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B30" w:rsidRDefault="00680B30" w:rsidP="00680B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80B30" w:rsidRDefault="00680B30" w:rsidP="00680B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80B30" w:rsidRPr="00E02487" w:rsidRDefault="00680B30" w:rsidP="00680B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680B30" w:rsidRPr="00E02487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B30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B30" w:rsidRPr="00E02487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B30" w:rsidRPr="00E02487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B30" w:rsidRPr="00E02487" w:rsidRDefault="00680B30" w:rsidP="00680B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0B30" w:rsidRPr="00E02487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E02487">
        <w:rPr>
          <w:rFonts w:ascii="Times New Roman" w:hAnsi="Times New Roman" w:cs="Times New Roman"/>
          <w:b/>
          <w:sz w:val="28"/>
          <w:szCs w:val="28"/>
        </w:rPr>
        <w:t>Рабочая программа</w:t>
      </w:r>
    </w:p>
    <w:p w:rsidR="00680B30" w:rsidRPr="00E02487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E02487">
        <w:rPr>
          <w:rFonts w:ascii="Times New Roman" w:hAnsi="Times New Roman" w:cs="Times New Roman"/>
          <w:b/>
          <w:sz w:val="28"/>
          <w:szCs w:val="28"/>
        </w:rPr>
        <w:t>по внеурочной деятельности</w:t>
      </w:r>
    </w:p>
    <w:p w:rsidR="00680B30" w:rsidRPr="00E02487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научно – технической </w:t>
      </w:r>
      <w:r w:rsidRPr="00E02487">
        <w:rPr>
          <w:rFonts w:ascii="Times New Roman" w:hAnsi="Times New Roman" w:cs="Times New Roman"/>
          <w:b/>
          <w:sz w:val="28"/>
          <w:szCs w:val="28"/>
        </w:rPr>
        <w:t>направленности</w:t>
      </w:r>
    </w:p>
    <w:p w:rsidR="00680B30" w:rsidRPr="00E02487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487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Эрудит</w:t>
      </w:r>
      <w:r w:rsidRPr="00E02487">
        <w:rPr>
          <w:rFonts w:ascii="Times New Roman" w:hAnsi="Times New Roman" w:cs="Times New Roman"/>
          <w:b/>
          <w:sz w:val="28"/>
          <w:szCs w:val="28"/>
        </w:rPr>
        <w:t>»</w:t>
      </w:r>
    </w:p>
    <w:p w:rsidR="00680B30" w:rsidRPr="00E02487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E02487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680B30" w:rsidRPr="00E02487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553938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-201</w:t>
      </w:r>
      <w:r w:rsidR="00553938">
        <w:rPr>
          <w:rFonts w:ascii="Times New Roman" w:hAnsi="Times New Roman" w:cs="Times New Roman"/>
          <w:b/>
          <w:sz w:val="28"/>
          <w:szCs w:val="28"/>
        </w:rPr>
        <w:t>9</w:t>
      </w:r>
      <w:r w:rsidRPr="00E02487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680B30" w:rsidRPr="00E02487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0B30" w:rsidRPr="00E02487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0B30" w:rsidRPr="00E02487" w:rsidRDefault="00680B30" w:rsidP="00680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B30" w:rsidRPr="00E02487" w:rsidRDefault="00680B30" w:rsidP="00680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B30" w:rsidRPr="00E02487" w:rsidRDefault="00680B30" w:rsidP="00680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B30" w:rsidRPr="00E02487" w:rsidRDefault="00680B30" w:rsidP="00680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B30" w:rsidRPr="00E02487" w:rsidRDefault="00680B30" w:rsidP="00680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B30" w:rsidRDefault="00680B30" w:rsidP="00680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B30" w:rsidRPr="00E02487" w:rsidRDefault="00680B30" w:rsidP="00680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B30" w:rsidRPr="00E02487" w:rsidRDefault="00680B30" w:rsidP="00680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B30" w:rsidRPr="00E02487" w:rsidRDefault="00680B30" w:rsidP="00680B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024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 w:rsidRPr="00E02487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="00553938">
        <w:rPr>
          <w:rFonts w:ascii="Times New Roman" w:hAnsi="Times New Roman" w:cs="Times New Roman"/>
          <w:b/>
          <w:sz w:val="28"/>
          <w:szCs w:val="28"/>
        </w:rPr>
        <w:t>Магомедова П.М.</w:t>
      </w:r>
    </w:p>
    <w:p w:rsidR="00680B30" w:rsidRPr="00E02487" w:rsidRDefault="00680B30" w:rsidP="00680B3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80B30" w:rsidRPr="001969F2" w:rsidRDefault="00680B30" w:rsidP="00680B30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B30" w:rsidRPr="001969F2" w:rsidRDefault="00680B30" w:rsidP="00680B30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B30" w:rsidRPr="001969F2" w:rsidRDefault="00680B30" w:rsidP="00680B30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0B30" w:rsidRDefault="00680B30" w:rsidP="00680B30">
      <w:pPr>
        <w:widowControl w:val="0"/>
        <w:autoSpaceDE w:val="0"/>
        <w:autoSpaceDN w:val="0"/>
        <w:adjustRightInd w:val="0"/>
        <w:spacing w:after="0" w:line="200" w:lineRule="exact"/>
        <w:ind w:right="-22"/>
        <w:rPr>
          <w:rFonts w:ascii="Times New Roman" w:hAnsi="Times New Roman" w:cs="Times New Roman"/>
          <w:color w:val="000000"/>
          <w:sz w:val="20"/>
          <w:szCs w:val="24"/>
        </w:rPr>
      </w:pPr>
    </w:p>
    <w:p w:rsidR="00680B30" w:rsidRDefault="00680B30" w:rsidP="00680B30">
      <w:pPr>
        <w:widowControl w:val="0"/>
        <w:autoSpaceDE w:val="0"/>
        <w:autoSpaceDN w:val="0"/>
        <w:adjustRightInd w:val="0"/>
        <w:spacing w:after="0" w:line="200" w:lineRule="exact"/>
        <w:ind w:right="-22"/>
        <w:jc w:val="center"/>
        <w:rPr>
          <w:rFonts w:ascii="Times New Roman" w:hAnsi="Times New Roman" w:cs="Times New Roman"/>
          <w:color w:val="000000"/>
          <w:sz w:val="20"/>
          <w:szCs w:val="24"/>
        </w:rPr>
      </w:pPr>
    </w:p>
    <w:p w:rsidR="00553938" w:rsidRDefault="00553938" w:rsidP="00680B30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53938" w:rsidRDefault="00553938" w:rsidP="00680B30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53938" w:rsidRDefault="00553938" w:rsidP="00680B30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53938" w:rsidRDefault="00553938" w:rsidP="00680B30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53938" w:rsidRDefault="00553938" w:rsidP="00680B30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53938" w:rsidRDefault="00553938" w:rsidP="00680B30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53938" w:rsidRDefault="00553938" w:rsidP="00680B30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53938" w:rsidRDefault="00553938" w:rsidP="00680B30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53938" w:rsidRDefault="00553938" w:rsidP="00680B30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53938" w:rsidRDefault="00553938" w:rsidP="00680B30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53938" w:rsidRDefault="00553938" w:rsidP="00680B30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53938" w:rsidRDefault="00553938" w:rsidP="00680B30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53938" w:rsidRDefault="00553938" w:rsidP="00680B30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53938" w:rsidRDefault="00553938" w:rsidP="00680B30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553938" w:rsidRDefault="00553938" w:rsidP="00680B30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-45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-45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-22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>1. Пояснительная записка.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-22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>1.1. Общая характеристика деятельности.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24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>1.2. Описание места курса в плане внеурочной деятельности.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116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>1.3. Описание ценностных ориентиров содержания курса внеурочной деятельности.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21"/>
        <w:rPr>
          <w:rFonts w:ascii="Times New Roman" w:hAnsi="Times New Roman" w:cs="Times New Roman"/>
          <w:color w:val="000000"/>
          <w:sz w:val="28"/>
          <w:szCs w:val="28"/>
        </w:rPr>
      </w:pPr>
      <w:r w:rsidRPr="00E256E5">
        <w:rPr>
          <w:rFonts w:ascii="Times New Roman" w:hAnsi="Times New Roman" w:cs="Times New Roman"/>
          <w:color w:val="000000"/>
          <w:sz w:val="28"/>
          <w:szCs w:val="28"/>
        </w:rPr>
        <w:t>1.4. Система контролирующих материалов для оценки планируемых результатов освоения  программы внеурочной деятельности.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-38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2. Личностные и метапредметные результаты. 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-30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>3. Содержание курса.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-30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>4. Тематическое планирование.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>5. Описание материально-технического обеспечения.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680B30" w:rsidRPr="00A042CA" w:rsidRDefault="00680B30" w:rsidP="00680B30">
      <w:pPr>
        <w:pStyle w:val="a3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right="-22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Пояснительная записка</w:t>
      </w:r>
    </w:p>
    <w:p w:rsidR="00680B30" w:rsidRPr="00AE1510" w:rsidRDefault="00680B30" w:rsidP="00680B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10">
        <w:rPr>
          <w:rFonts w:ascii="Times New Roman" w:hAnsi="Times New Roman" w:cs="Times New Roman"/>
          <w:sz w:val="28"/>
          <w:szCs w:val="28"/>
        </w:rPr>
        <w:t xml:space="preserve">Рабочая программа составлена на основе: </w:t>
      </w:r>
    </w:p>
    <w:p w:rsidR="00680B30" w:rsidRPr="00AE1510" w:rsidRDefault="00680B30" w:rsidP="00680B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10">
        <w:rPr>
          <w:rFonts w:ascii="Times New Roman" w:hAnsi="Times New Roman" w:cs="Times New Roman"/>
          <w:sz w:val="28"/>
          <w:szCs w:val="28"/>
        </w:rPr>
        <w:t>- Федерального государственного образовательного стандарта начального общего образования,  утвержденного приказом Минобразования РФ № 373 от 06.10.2009 г.</w:t>
      </w:r>
    </w:p>
    <w:p w:rsidR="00680B30" w:rsidRPr="00AE1510" w:rsidRDefault="00680B30" w:rsidP="00680B30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1510">
        <w:rPr>
          <w:rFonts w:ascii="Times New Roman" w:hAnsi="Times New Roman" w:cs="Times New Roman"/>
          <w:sz w:val="28"/>
          <w:szCs w:val="28"/>
        </w:rPr>
        <w:t xml:space="preserve">- Концепции духовно-нравственного развития и воспитания личности гражданина РФ. </w:t>
      </w:r>
    </w:p>
    <w:p w:rsidR="00680B30" w:rsidRPr="00A042CA" w:rsidRDefault="00680B30" w:rsidP="00680B30">
      <w:pPr>
        <w:shd w:val="clear" w:color="auto" w:fill="FFFFFF" w:themeFill="background1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042CA">
        <w:rPr>
          <w:rFonts w:ascii="Times New Roman" w:hAnsi="Times New Roman" w:cs="Times New Roman"/>
          <w:sz w:val="28"/>
          <w:szCs w:val="28"/>
        </w:rPr>
        <w:t xml:space="preserve">Обязательным компонентом ФГОС является внеурочная деятельность. В проекте образовательных стандартов внеурочная деятельность рассматривается как специально организованная деятельность обучающихся в рамках вариативной части образовательного плана. </w:t>
      </w:r>
    </w:p>
    <w:p w:rsidR="00680B30" w:rsidRDefault="00680B30" w:rsidP="00680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042CA">
        <w:rPr>
          <w:rFonts w:ascii="Times New Roman" w:hAnsi="Times New Roman" w:cs="Times New Roman"/>
          <w:sz w:val="28"/>
          <w:szCs w:val="28"/>
        </w:rPr>
        <w:t>Программа внеурочной деятельности младших школьников разработана на основе примерной основной программы с учетом образовательных потребностей и запросов участников образовательного процесса и направлена на освоение ФГОС начального общего образования.</w:t>
      </w:r>
    </w:p>
    <w:p w:rsidR="00680B30" w:rsidRPr="00432977" w:rsidRDefault="00680B30" w:rsidP="00680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432977">
        <w:rPr>
          <w:rFonts w:ascii="Times New Roman" w:hAnsi="Times New Roman"/>
          <w:sz w:val="28"/>
          <w:szCs w:val="28"/>
        </w:rPr>
        <w:t xml:space="preserve">Программа </w:t>
      </w:r>
      <w:r>
        <w:rPr>
          <w:rFonts w:ascii="Times New Roman" w:hAnsi="Times New Roman"/>
          <w:sz w:val="28"/>
          <w:szCs w:val="28"/>
        </w:rPr>
        <w:t xml:space="preserve">внеурочной деятельности </w:t>
      </w:r>
      <w:r w:rsidRPr="00432977">
        <w:rPr>
          <w:rFonts w:ascii="Times New Roman" w:hAnsi="Times New Roman"/>
          <w:sz w:val="28"/>
          <w:szCs w:val="28"/>
        </w:rPr>
        <w:t xml:space="preserve">«Эрудит» реализует </w:t>
      </w:r>
      <w:r>
        <w:rPr>
          <w:rFonts w:ascii="Times New Roman" w:hAnsi="Times New Roman"/>
          <w:sz w:val="28"/>
          <w:szCs w:val="28"/>
        </w:rPr>
        <w:t>научно – техническое направление во</w:t>
      </w:r>
      <w:r w:rsidRPr="00432977">
        <w:rPr>
          <w:rFonts w:ascii="Times New Roman" w:hAnsi="Times New Roman"/>
          <w:sz w:val="28"/>
          <w:szCs w:val="28"/>
        </w:rPr>
        <w:t xml:space="preserve"> в</w:t>
      </w:r>
      <w:r>
        <w:rPr>
          <w:rFonts w:ascii="Times New Roman" w:hAnsi="Times New Roman"/>
          <w:sz w:val="28"/>
          <w:szCs w:val="28"/>
        </w:rPr>
        <w:t>неурочной деятельности в 3 классе</w:t>
      </w:r>
      <w:r w:rsidRPr="00432977">
        <w:rPr>
          <w:rFonts w:ascii="Times New Roman" w:hAnsi="Times New Roman"/>
          <w:sz w:val="28"/>
          <w:szCs w:val="28"/>
        </w:rPr>
        <w:t xml:space="preserve"> в соответствии с требованиями Федерального государственного образовательного стандарта начального общего образования. </w:t>
      </w:r>
      <w:r w:rsidRPr="00432977">
        <w:rPr>
          <w:rFonts w:ascii="Times New Roman" w:hAnsi="Times New Roman" w:cs="Times New Roman"/>
          <w:sz w:val="28"/>
          <w:szCs w:val="28"/>
        </w:rPr>
        <w:t>Программа направлена на развити</w:t>
      </w:r>
      <w:r>
        <w:rPr>
          <w:rFonts w:ascii="Times New Roman" w:hAnsi="Times New Roman" w:cs="Times New Roman"/>
          <w:sz w:val="28"/>
          <w:szCs w:val="28"/>
        </w:rPr>
        <w:t xml:space="preserve">е познавательных способностей, формирование УУД </w:t>
      </w:r>
      <w:r w:rsidRPr="00432977">
        <w:rPr>
          <w:rFonts w:ascii="Times New Roman" w:hAnsi="Times New Roman" w:cs="Times New Roman"/>
          <w:sz w:val="28"/>
          <w:szCs w:val="28"/>
        </w:rPr>
        <w:t xml:space="preserve"> учащихся начальной школы.</w:t>
      </w:r>
    </w:p>
    <w:p w:rsidR="00680B30" w:rsidRPr="00A042CA" w:rsidRDefault="00680B30" w:rsidP="00680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B30" w:rsidRPr="00A042CA" w:rsidRDefault="00680B30" w:rsidP="00680B30">
      <w:pPr>
        <w:pStyle w:val="a3"/>
        <w:numPr>
          <w:ilvl w:val="1"/>
          <w:numId w:val="22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42CA">
        <w:rPr>
          <w:rFonts w:ascii="Times New Roman" w:hAnsi="Times New Roman" w:cs="Times New Roman"/>
          <w:b/>
          <w:sz w:val="28"/>
          <w:szCs w:val="28"/>
        </w:rPr>
        <w:t>Общая характеристика деятельности.</w:t>
      </w:r>
    </w:p>
    <w:p w:rsidR="00680B30" w:rsidRPr="00A042CA" w:rsidRDefault="00680B30" w:rsidP="00680B30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042CA">
        <w:rPr>
          <w:rFonts w:ascii="Times New Roman" w:hAnsi="Times New Roman" w:cs="Times New Roman"/>
          <w:sz w:val="28"/>
          <w:szCs w:val="28"/>
        </w:rPr>
        <w:t>Данная программа сформирована с учетом особенностей начального общего образования как фундамента всего последующего обучения.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 w:line="240" w:lineRule="auto"/>
        <w:ind w:right="2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>Программа внеурочной деятельнос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ти по 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научно – техническому   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>направлению «</w:t>
      </w:r>
      <w:r>
        <w:rPr>
          <w:rFonts w:ascii="Times New Roman" w:hAnsi="Times New Roman" w:cs="Times New Roman"/>
          <w:color w:val="000000"/>
          <w:sz w:val="28"/>
          <w:szCs w:val="28"/>
        </w:rPr>
        <w:t>Эрудит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>» носит образовательно-воспитательный характер и напра</w:t>
      </w:r>
      <w:r>
        <w:rPr>
          <w:rFonts w:ascii="Times New Roman" w:hAnsi="Times New Roman" w:cs="Times New Roman"/>
          <w:color w:val="000000"/>
          <w:sz w:val="28"/>
          <w:szCs w:val="28"/>
        </w:rPr>
        <w:t>влена на осуществление следующих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042CA">
        <w:rPr>
          <w:rFonts w:ascii="Times New Roman" w:hAnsi="Times New Roman" w:cs="Times New Roman"/>
          <w:b/>
          <w:color w:val="000000"/>
          <w:sz w:val="28"/>
          <w:szCs w:val="28"/>
        </w:rPr>
        <w:tab/>
        <w:t>цел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ей</w:t>
      </w:r>
      <w:r w:rsidRPr="00A042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:  </w:t>
      </w:r>
    </w:p>
    <w:p w:rsidR="00680B30" w:rsidRPr="00432977" w:rsidRDefault="00680B30" w:rsidP="00680B30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32977">
        <w:rPr>
          <w:rFonts w:ascii="Times New Roman" w:hAnsi="Times New Roman" w:cs="Times New Roman"/>
          <w:color w:val="000000"/>
          <w:sz w:val="28"/>
          <w:szCs w:val="28"/>
        </w:rPr>
        <w:t>Создание условий для достижения обучающимися необходимого для жизни в обществе социального опыта, для многогранного развития и социализации в свободное от учёбы время;</w:t>
      </w:r>
    </w:p>
    <w:p w:rsidR="00680B30" w:rsidRPr="00432977" w:rsidRDefault="00680B30" w:rsidP="00680B30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432977">
        <w:rPr>
          <w:rFonts w:ascii="Times New Roman" w:hAnsi="Times New Roman" w:cs="Times New Roman"/>
          <w:color w:val="000000"/>
          <w:sz w:val="28"/>
          <w:szCs w:val="28"/>
        </w:rPr>
        <w:t>Создание воспитывающей среды, обеспечивающей активизацию социальных, интеллектуальных интересов учащихся в свободное время, формирование и развитие здоровой, творчески растущей личности;</w:t>
      </w:r>
    </w:p>
    <w:p w:rsidR="00680B30" w:rsidRPr="00432977" w:rsidRDefault="00680B30" w:rsidP="00680B30">
      <w:pPr>
        <w:numPr>
          <w:ilvl w:val="0"/>
          <w:numId w:val="24"/>
        </w:numPr>
        <w:spacing w:after="0" w:line="240" w:lineRule="auto"/>
        <w:ind w:left="0"/>
        <w:rPr>
          <w:rFonts w:ascii="Times New Roman" w:hAnsi="Times New Roman" w:cs="Times New Roman"/>
          <w:color w:val="000000"/>
          <w:sz w:val="28"/>
          <w:szCs w:val="28"/>
        </w:rPr>
      </w:pPr>
      <w:r w:rsidRPr="00432977">
        <w:rPr>
          <w:rFonts w:ascii="Times New Roman" w:hAnsi="Times New Roman" w:cs="Times New Roman"/>
          <w:color w:val="000000"/>
          <w:sz w:val="28"/>
          <w:szCs w:val="28"/>
        </w:rPr>
        <w:t>Всестороннее развитие младшего школьника и формирование разнообразных компетенций в процессе выполнения интересных творческих заданий.</w:t>
      </w:r>
    </w:p>
    <w:p w:rsidR="00680B30" w:rsidRPr="00A042CA" w:rsidRDefault="00680B30" w:rsidP="00680B30">
      <w:pPr>
        <w:widowControl w:val="0"/>
        <w:tabs>
          <w:tab w:val="left" w:pos="5789"/>
        </w:tabs>
        <w:autoSpaceDE w:val="0"/>
        <w:autoSpaceDN w:val="0"/>
        <w:adjustRightInd w:val="0"/>
        <w:spacing w:after="0" w:line="240" w:lineRule="auto"/>
        <w:ind w:right="-38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Цели конкретизированы следующими </w:t>
      </w:r>
      <w:r w:rsidRPr="00A042C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задачами: </w:t>
      </w:r>
    </w:p>
    <w:p w:rsidR="00680B30" w:rsidRPr="005F6399" w:rsidRDefault="00680B30" w:rsidP="00680B30">
      <w:pPr>
        <w:pStyle w:val="1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5F6399">
        <w:rPr>
          <w:rFonts w:ascii="Times New Roman" w:hAnsi="Times New Roman" w:cs="Times New Roman"/>
          <w:color w:val="000000"/>
          <w:sz w:val="28"/>
          <w:szCs w:val="28"/>
        </w:rPr>
        <w:t>оспитание коммуникативной культуры школьников;</w:t>
      </w:r>
    </w:p>
    <w:p w:rsidR="00680B30" w:rsidRPr="005F6399" w:rsidRDefault="00680B30" w:rsidP="00680B30">
      <w:pPr>
        <w:pStyle w:val="1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5F6399">
        <w:rPr>
          <w:rFonts w:ascii="Times New Roman" w:hAnsi="Times New Roman" w:cs="Times New Roman"/>
          <w:color w:val="000000"/>
          <w:sz w:val="28"/>
          <w:szCs w:val="28"/>
        </w:rPr>
        <w:t>ыявление и поддержка одаренных учащихся;</w:t>
      </w:r>
    </w:p>
    <w:p w:rsidR="00680B30" w:rsidRPr="005F6399" w:rsidRDefault="00680B30" w:rsidP="00680B30">
      <w:pPr>
        <w:pStyle w:val="1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5F6399">
        <w:rPr>
          <w:rFonts w:ascii="Times New Roman" w:hAnsi="Times New Roman" w:cs="Times New Roman"/>
          <w:color w:val="000000"/>
          <w:sz w:val="28"/>
          <w:szCs w:val="28"/>
        </w:rPr>
        <w:t>азвитие и совершенствование психологических качеств личности школьников: любознательности, инициативности, трудолюбия, воли, настойчивости, самостоятельности в приобретении знаний;</w:t>
      </w:r>
    </w:p>
    <w:p w:rsidR="00680B30" w:rsidRPr="005F6399" w:rsidRDefault="00680B30" w:rsidP="00680B30">
      <w:pPr>
        <w:pStyle w:val="1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Pr="005F6399">
        <w:rPr>
          <w:rFonts w:ascii="Times New Roman" w:hAnsi="Times New Roman" w:cs="Times New Roman"/>
          <w:color w:val="000000"/>
          <w:sz w:val="28"/>
          <w:szCs w:val="28"/>
        </w:rPr>
        <w:t>акрепление и углубление знаний учащихся по русскому языку, математике, окружающему миру, литературе;</w:t>
      </w:r>
    </w:p>
    <w:p w:rsidR="00680B30" w:rsidRPr="005F6399" w:rsidRDefault="00680B30" w:rsidP="00680B30">
      <w:pPr>
        <w:pStyle w:val="1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5F6399">
        <w:rPr>
          <w:rFonts w:ascii="Times New Roman" w:hAnsi="Times New Roman" w:cs="Times New Roman"/>
          <w:color w:val="000000"/>
          <w:sz w:val="28"/>
          <w:szCs w:val="28"/>
        </w:rPr>
        <w:t>азвитие устной и письменной связной речи учащихся;</w:t>
      </w:r>
    </w:p>
    <w:p w:rsidR="00680B30" w:rsidRPr="005F6399" w:rsidRDefault="00680B30" w:rsidP="00680B30">
      <w:pPr>
        <w:pStyle w:val="1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Pr="005F6399">
        <w:rPr>
          <w:rFonts w:ascii="Times New Roman" w:hAnsi="Times New Roman" w:cs="Times New Roman"/>
          <w:color w:val="000000"/>
          <w:sz w:val="28"/>
          <w:szCs w:val="28"/>
        </w:rPr>
        <w:t>азвитие индивидуальных способностей учащихся;</w:t>
      </w:r>
    </w:p>
    <w:p w:rsidR="00680B30" w:rsidRPr="005F6399" w:rsidRDefault="00680B30" w:rsidP="00680B30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5F6399">
        <w:rPr>
          <w:rFonts w:ascii="Times New Roman" w:hAnsi="Times New Roman" w:cs="Times New Roman"/>
          <w:sz w:val="28"/>
          <w:szCs w:val="28"/>
        </w:rPr>
        <w:t>оздание условий для развития у детей познавательных интересов, формирование стремления ребенка к размышлению и поиску;</w:t>
      </w:r>
    </w:p>
    <w:p w:rsidR="00680B30" w:rsidRPr="005F6399" w:rsidRDefault="00680B30" w:rsidP="00680B30">
      <w:pPr>
        <w:numPr>
          <w:ilvl w:val="0"/>
          <w:numId w:val="25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</w:t>
      </w:r>
      <w:r w:rsidRPr="005F6399">
        <w:rPr>
          <w:rFonts w:ascii="Times New Roman" w:hAnsi="Times New Roman" w:cs="Times New Roman"/>
          <w:sz w:val="28"/>
          <w:szCs w:val="28"/>
        </w:rPr>
        <w:t>бучение приемам поисковой и творческой деятельности.</w:t>
      </w:r>
    </w:p>
    <w:p w:rsidR="00680B30" w:rsidRPr="001033E2" w:rsidRDefault="00680B30" w:rsidP="00680B30">
      <w:pPr>
        <w:spacing w:after="0" w:line="240" w:lineRule="auto"/>
        <w:rPr>
          <w:rFonts w:ascii="Arial" w:hAnsi="Arial" w:cs="Arial"/>
          <w:color w:val="000000"/>
        </w:rPr>
      </w:pPr>
    </w:p>
    <w:p w:rsidR="00680B30" w:rsidRDefault="00680B30" w:rsidP="00680B3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28F">
        <w:rPr>
          <w:rFonts w:ascii="Times New Roman" w:hAnsi="Times New Roman" w:cs="Times New Roman"/>
          <w:sz w:val="28"/>
          <w:szCs w:val="28"/>
        </w:rPr>
        <w:t>Модернизация общего образования требует перехода от традиционной установки на формирование преимущественно «знаний, умений, навыков» к воспитанию качеств личности, необходимых для жизни в новых условиях открытого общества. Это ответственность, инициативность, самостоятельность, способность к рефлексии и др. Таким образом, приоритетной целью становится развитие личности, готовой к самообразованию и саморазвитию. Для начальной школы на данном этапе развития общества приоритетным является формирование мотивации учения, разв</w:t>
      </w:r>
      <w:r>
        <w:rPr>
          <w:rFonts w:ascii="Times New Roman" w:hAnsi="Times New Roman" w:cs="Times New Roman"/>
          <w:sz w:val="28"/>
          <w:szCs w:val="28"/>
        </w:rPr>
        <w:t xml:space="preserve">итие познавательных интересов. </w:t>
      </w:r>
      <w:r w:rsidRPr="003F328F">
        <w:rPr>
          <w:rFonts w:ascii="Times New Roman" w:hAnsi="Times New Roman" w:cs="Times New Roman"/>
          <w:sz w:val="28"/>
          <w:szCs w:val="28"/>
        </w:rPr>
        <w:t xml:space="preserve">Эти показатели учебной деятельности постепенно приобретают характер важнейшей универсальной способности человека – потребности в самообразовании. Развитие любознательности каждого ученика, воспитание любви к знаниям, интереса к познавательной деятельности является важной и необходимой задачей, стоящей перед учителем. Решение этой задачи осуществляется как на уроке, так и во внеклассной работе по любому предмету. Организация </w:t>
      </w:r>
      <w:r>
        <w:rPr>
          <w:rFonts w:ascii="Times New Roman" w:hAnsi="Times New Roman" w:cs="Times New Roman"/>
          <w:sz w:val="28"/>
          <w:szCs w:val="28"/>
        </w:rPr>
        <w:t xml:space="preserve">внеурочной деятельности </w:t>
      </w:r>
      <w:r w:rsidRPr="003F328F">
        <w:rPr>
          <w:rFonts w:ascii="Times New Roman" w:hAnsi="Times New Roman" w:cs="Times New Roman"/>
          <w:sz w:val="28"/>
          <w:szCs w:val="28"/>
        </w:rPr>
        <w:t>«Эрудит» – это средство, содействующее удовлетворению детской любознательности.</w:t>
      </w:r>
    </w:p>
    <w:p w:rsidR="00680B30" w:rsidRPr="003F328F" w:rsidRDefault="00680B30" w:rsidP="00680B30">
      <w:pPr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28F">
        <w:rPr>
          <w:rFonts w:ascii="Times New Roman" w:hAnsi="Times New Roman" w:cs="Times New Roman"/>
          <w:sz w:val="28"/>
          <w:szCs w:val="28"/>
        </w:rPr>
        <w:t>Занятия позволяют сформировать у детей не только индивидуальные учебные навыки, но и навыки работы в колле</w:t>
      </w:r>
      <w:r>
        <w:rPr>
          <w:rFonts w:ascii="Times New Roman" w:hAnsi="Times New Roman" w:cs="Times New Roman"/>
          <w:sz w:val="28"/>
          <w:szCs w:val="28"/>
        </w:rPr>
        <w:t xml:space="preserve">ктиве, микрогруппах. Главная </w:t>
      </w:r>
      <w:r w:rsidRPr="003F328F">
        <w:rPr>
          <w:rFonts w:ascii="Times New Roman" w:hAnsi="Times New Roman" w:cs="Times New Roman"/>
          <w:sz w:val="28"/>
          <w:szCs w:val="28"/>
        </w:rPr>
        <w:t xml:space="preserve"> задача состоит в том, чтобы вооружить учеников </w:t>
      </w:r>
      <w:r>
        <w:rPr>
          <w:rFonts w:ascii="Times New Roman" w:hAnsi="Times New Roman" w:cs="Times New Roman"/>
          <w:sz w:val="28"/>
          <w:szCs w:val="28"/>
        </w:rPr>
        <w:t>умением добывать</w:t>
      </w:r>
      <w:r w:rsidRPr="003F328F">
        <w:rPr>
          <w:rFonts w:ascii="Times New Roman" w:hAnsi="Times New Roman" w:cs="Times New Roman"/>
          <w:sz w:val="28"/>
          <w:szCs w:val="28"/>
        </w:rPr>
        <w:t xml:space="preserve"> знания, инициативно сотрудничать с другими и развивать в себе всё  то лучшее, что делает человека человеком. </w:t>
      </w:r>
    </w:p>
    <w:p w:rsidR="00680B30" w:rsidRPr="003F328F" w:rsidRDefault="00680B30" w:rsidP="00680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F328F">
        <w:rPr>
          <w:rFonts w:ascii="Times New Roman" w:hAnsi="Times New Roman" w:cs="Times New Roman"/>
          <w:sz w:val="28"/>
          <w:szCs w:val="28"/>
        </w:rPr>
        <w:t>К моменту перехода в среднюю школу дети должны научиться самостоятельно рассуждать, делать выводы, сопоставлять, сравнивать, анализировать, находить частное и общее, устанавливать закономерности. Содержательно-логические задания на базе изучаемых предметов в начальной школе, материал, повышающий интерес к предметам, дидактические игры, задания на сообразительность, головоломки. Это создаёт условия для целенаправленного развития основных познавательных процессов. Загадки активизируют мышление ребёнка и помогают успешнее решать задачу его всестороннего развития. Ведь загадки - это соревнование на смекалку, дающее большие возможности для наблюдения за окружающим миром, удивительная игра, тренирующая внимание и память, развивающая любознательность.  Кроссворды, составленные по одному литературному произведению, не вызывают больших сложностей при разгадывании. Нивелировать кажущуюся сложность литературных кроссвордов призваны так называемые «Кроссворд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3F328F">
        <w:rPr>
          <w:rFonts w:ascii="Times New Roman" w:hAnsi="Times New Roman" w:cs="Times New Roman"/>
          <w:sz w:val="28"/>
          <w:szCs w:val="28"/>
        </w:rPr>
        <w:t xml:space="preserve">тесты». При ответе на вопросы из трёх возможных вариантов нужно выбрать правильный. К тому же в данном случае ребёнок может найти нужное слово методом подбора, и в этом нет ничего плохого. Успешность учёбы в школе зависит от уровня развития интеллекта учащегося. Интеллект по-разному развивается в процессе учёбы. Его можно оценить в процессе тестирования, во время интеллектуальной игры. Интеллектуальная игра - такая игра, где успех достигается прежде всего за счёт мыслительных способностей человека, его ума. Цели проведения таких игр разнообразны: проверить уровень полученных знаний; стимулировать самостоятельное изучение материала (чтение литературы, посещение музея, консультации специалистов и т. д. ). </w:t>
      </w:r>
    </w:p>
    <w:p w:rsidR="00680B30" w:rsidRPr="004F64AE" w:rsidRDefault="00680B30" w:rsidP="00680B30">
      <w:pPr>
        <w:spacing w:after="0" w:line="240" w:lineRule="auto"/>
        <w:ind w:left="1" w:firstLine="566"/>
        <w:rPr>
          <w:rFonts w:ascii="Arial" w:hAnsi="Arial" w:cs="Arial"/>
          <w:color w:val="000000"/>
          <w:sz w:val="28"/>
          <w:szCs w:val="28"/>
        </w:rPr>
      </w:pPr>
      <w:r w:rsidRPr="004F64AE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Необходимым условием организации занятий с детьми </w:t>
      </w:r>
      <w:r>
        <w:rPr>
          <w:rFonts w:ascii="Times New Roman" w:hAnsi="Times New Roman" w:cs="Times New Roman"/>
          <w:color w:val="000000"/>
          <w:sz w:val="28"/>
          <w:szCs w:val="28"/>
        </w:rPr>
        <w:t>является атмосфера</w:t>
      </w:r>
      <w:r w:rsidRPr="004F64AE">
        <w:rPr>
          <w:rFonts w:ascii="Times New Roman" w:hAnsi="Times New Roman" w:cs="Times New Roman"/>
          <w:color w:val="000000"/>
          <w:sz w:val="28"/>
          <w:szCs w:val="28"/>
        </w:rPr>
        <w:t xml:space="preserve"> доброжелательности, создание для каждого ребенка ситуации успеха. Это важно не только для интеллектуального развития детей, но и для сохранения и поддержки их здоровья. Данный курс создаёт условия для развития у детей познавательных интересов, формирует стремление ребёнка к размышлению и поиску, вызывает у него чувство уверенности в своих силах, в возможностях своего интеллекта. Во время занятий по предлагаемому курсу происходит становление у детей развитых форм самосознания и самоконтроля, у них исчезает боязнь ошибочных шагов, снижается тревожность и необоснованное беспокойство. В результате этих занятий ребята достигают значительных успехов в своём развитии.</w:t>
      </w:r>
    </w:p>
    <w:p w:rsidR="00680B30" w:rsidRDefault="00680B30" w:rsidP="00680B30">
      <w:pPr>
        <w:spacing w:after="0" w:line="240" w:lineRule="auto"/>
        <w:ind w:firstLine="567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Методы и приёмы организации деятельности на занятиях по развитию познавательных способностей ориентированы на усиление самостоятельной практической и умственной деятельности, а также познавательной активности детей. Данные занятия носят не оценочный, а в большей степени развивающий характер. Поэтому основное внимание на занятиях обращено на такие качества ребёнка, развитие и совершенствование которых очень важно для формирования полноценной мыслящей личности. Это – внимание, восприятие, воображение, различные виды памяти и мышление.</w:t>
      </w:r>
    </w:p>
    <w:p w:rsidR="00680B30" w:rsidRPr="006E0B34" w:rsidRDefault="00680B30" w:rsidP="00680B30">
      <w:pPr>
        <w:spacing w:after="0" w:line="240" w:lineRule="auto"/>
        <w:ind w:firstLine="567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 xml:space="preserve">Основой организации работы с детьми на занятиях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внеурочной деятельности 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t>является следующая </w:t>
      </w:r>
      <w:r w:rsidRPr="006E0B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система дидактических принципов:</w:t>
      </w:r>
    </w:p>
    <w:p w:rsidR="00680B30" w:rsidRPr="006E0B34" w:rsidRDefault="00680B30" w:rsidP="00680B30">
      <w:pPr>
        <w:numPr>
          <w:ilvl w:val="0"/>
          <w:numId w:val="26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создается образовательная среда, обеспечивающая снятие всех стрессообразующих факторов учебного процесса </w:t>
      </w:r>
      <w:r w:rsidRPr="006E0B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(принцип психологической комфортности);</w:t>
      </w:r>
    </w:p>
    <w:p w:rsidR="00680B30" w:rsidRPr="006E0B34" w:rsidRDefault="00680B30" w:rsidP="00680B30">
      <w:pPr>
        <w:numPr>
          <w:ilvl w:val="0"/>
          <w:numId w:val="26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новое знание вводится не в готовом виде, а через самостоятельное «открытие» его детьми </w:t>
      </w:r>
      <w:r w:rsidRPr="006E0B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(принцип деятельности);</w:t>
      </w:r>
    </w:p>
    <w:p w:rsidR="00680B30" w:rsidRPr="006E0B34" w:rsidRDefault="00680B30" w:rsidP="00680B30">
      <w:pPr>
        <w:numPr>
          <w:ilvl w:val="0"/>
          <w:numId w:val="26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обеспечивается возможность продвижения каждого ребенка своим темпом </w:t>
      </w:r>
      <w:r w:rsidRPr="006E0B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(принцип минимакса);</w:t>
      </w:r>
    </w:p>
    <w:p w:rsidR="00680B30" w:rsidRPr="006E0B34" w:rsidRDefault="00680B30" w:rsidP="00680B30">
      <w:pPr>
        <w:numPr>
          <w:ilvl w:val="0"/>
          <w:numId w:val="26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 xml:space="preserve">при введении нового знания раскрывается его взаимосвязь с предметами и явлениями окружающего мира </w:t>
      </w:r>
      <w:r w:rsidRPr="006E0B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(принцип целостного представления о мире);</w:t>
      </w:r>
    </w:p>
    <w:p w:rsidR="00680B30" w:rsidRPr="006E0B34" w:rsidRDefault="00680B30" w:rsidP="00680B30">
      <w:pPr>
        <w:numPr>
          <w:ilvl w:val="0"/>
          <w:numId w:val="26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у детей формируется умение осуществлять собственный выбор и им систематически предоставляется возможность выбора </w:t>
      </w:r>
      <w:r w:rsidRPr="006E0B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(принцип вариативности);</w:t>
      </w:r>
    </w:p>
    <w:p w:rsidR="00680B30" w:rsidRPr="006E0B34" w:rsidRDefault="00680B30" w:rsidP="00680B30">
      <w:pPr>
        <w:numPr>
          <w:ilvl w:val="0"/>
          <w:numId w:val="26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процесс обучения сориентирован на приобретение детьми собственного опыта творческой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E0B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(принцип творчества);</w:t>
      </w:r>
    </w:p>
    <w:p w:rsidR="00680B30" w:rsidRPr="006E0B34" w:rsidRDefault="00680B30" w:rsidP="00680B30">
      <w:pPr>
        <w:numPr>
          <w:ilvl w:val="0"/>
          <w:numId w:val="26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обеспечиваются преемственные связи между всеми ступенями обучения </w:t>
      </w:r>
      <w:r w:rsidRPr="006E0B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(принцип непрерывности).</w:t>
      </w:r>
    </w:p>
    <w:p w:rsidR="00680B30" w:rsidRPr="006E0B34" w:rsidRDefault="00680B30" w:rsidP="00680B30">
      <w:pPr>
        <w:spacing w:after="0" w:line="240" w:lineRule="auto"/>
        <w:ind w:firstLine="567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Изложенные выше принципы интегрируют современные научные взгляды об основах организации развивающего обучения и обеспечивают решение задач интеллектуального и личностного развития каждого ребенка в классе.</w:t>
      </w:r>
    </w:p>
    <w:p w:rsidR="00680B30" w:rsidRPr="006E0B34" w:rsidRDefault="00680B30" w:rsidP="00680B30">
      <w:pPr>
        <w:spacing w:after="0" w:line="240" w:lineRule="auto"/>
        <w:ind w:firstLine="567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Методы и приемы: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br/>
        <w:t>-    практические (игровые);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br/>
        <w:t>-    экспериментирование;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br/>
        <w:t>-    моделирование;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br/>
        <w:t>-    воссоздание;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br/>
        <w:t>-    преобразование;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br/>
        <w:t>-    конструирование;</w:t>
      </w:r>
    </w:p>
    <w:p w:rsidR="00680B30" w:rsidRPr="006E0B34" w:rsidRDefault="00680B30" w:rsidP="00680B30">
      <w:pPr>
        <w:spacing w:after="0" w:line="240" w:lineRule="auto"/>
        <w:ind w:firstLine="567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Дидактические средства:</w:t>
      </w:r>
    </w:p>
    <w:p w:rsidR="00680B30" w:rsidRPr="006E0B34" w:rsidRDefault="00680B30" w:rsidP="00680B30">
      <w:pPr>
        <w:spacing w:after="0" w:line="240" w:lineRule="auto"/>
        <w:ind w:firstLine="567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Наглядный материал ( математические игры, дидактический, счетный, демонстрационный материал, схемы, символы, модели).</w:t>
      </w:r>
    </w:p>
    <w:p w:rsidR="00680B30" w:rsidRPr="006E0B34" w:rsidRDefault="00680B30" w:rsidP="00680B30">
      <w:pPr>
        <w:spacing w:after="0" w:line="240" w:lineRule="auto"/>
        <w:ind w:firstLine="567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Все это опирается на развивающую среду, которая может строиться следующим образом: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0B34">
        <w:rPr>
          <w:rFonts w:ascii="Times New Roman" w:hAnsi="Times New Roman" w:cs="Times New Roman"/>
          <w:i/>
          <w:iCs/>
          <w:color w:val="000000"/>
          <w:sz w:val="28"/>
          <w:szCs w:val="28"/>
        </w:rPr>
        <w:t>1.  Математические игры и развлечения:</w:t>
      </w:r>
    </w:p>
    <w:p w:rsidR="00680B30" w:rsidRPr="006E0B34" w:rsidRDefault="00680B30" w:rsidP="00680B30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- графические диктанты,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br/>
        <w:t>-    игры-головоломки;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br/>
        <w:t>-    задачи-шутки;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br/>
        <w:t>-    ребусы, кроссворды, сканворды.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E0B34">
        <w:rPr>
          <w:rFonts w:ascii="Times New Roman" w:hAnsi="Times New Roman" w:cs="Times New Roman"/>
          <w:i/>
          <w:iCs/>
          <w:color w:val="000000"/>
          <w:sz w:val="28"/>
          <w:szCs w:val="28"/>
        </w:rPr>
        <w:t>2.   Развивающие игры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t> – это игры, способствующие решению умственных способностей и развитию интеллекта. Игры основываются на моделировании, процессе поиска решений.</w:t>
      </w:r>
    </w:p>
    <w:p w:rsidR="00680B30" w:rsidRPr="006E0B34" w:rsidRDefault="00680B30" w:rsidP="00680B30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i/>
          <w:iCs/>
          <w:color w:val="000000"/>
          <w:sz w:val="28"/>
          <w:szCs w:val="28"/>
        </w:rPr>
        <w:t>3.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6E0B34">
        <w:rPr>
          <w:rFonts w:ascii="Times New Roman" w:hAnsi="Times New Roman" w:cs="Times New Roman"/>
          <w:i/>
          <w:iCs/>
          <w:color w:val="000000"/>
          <w:sz w:val="28"/>
          <w:szCs w:val="28"/>
        </w:rPr>
        <w:t>Дидактические игры: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br/>
        <w:t>-    специально разработанные для обучения детей</w:t>
      </w:r>
    </w:p>
    <w:p w:rsidR="00680B30" w:rsidRPr="006E0B34" w:rsidRDefault="00680B30" w:rsidP="00680B30">
      <w:pPr>
        <w:spacing w:after="0" w:line="240" w:lineRule="auto"/>
        <w:ind w:left="2" w:firstLine="1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t>Внимание, уважение, искреннее выражение чувств, доверие во взаимоотношениях педагога с детьми способствуют пробуждению и реализации внутреннего потенциала детей с разным уровнем развития. Свобода личного выбора позволяет понять и объяснить позитивные личностные изменения в ребёнке. Также свобода выбора стимулирует положительную оценку и принятие собственного «Я». Универсальные ценности самого ребёнка помогают открыть ценн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ости других через способы социо - 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t>игровой технологии:</w:t>
      </w:r>
    </w:p>
    <w:p w:rsidR="00680B30" w:rsidRPr="006E0B34" w:rsidRDefault="00680B30" w:rsidP="00680B30">
      <w:pPr>
        <w:numPr>
          <w:ilvl w:val="0"/>
          <w:numId w:val="27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образовывать малые группы; пары, тройки, четвёрки;</w:t>
      </w:r>
    </w:p>
    <w:p w:rsidR="00680B30" w:rsidRPr="006E0B34" w:rsidRDefault="00680B30" w:rsidP="00680B30">
      <w:pPr>
        <w:numPr>
          <w:ilvl w:val="0"/>
          <w:numId w:val="27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договариваться и выполнять работу в малой группе;</w:t>
      </w:r>
    </w:p>
    <w:p w:rsidR="00680B30" w:rsidRPr="006E0B34" w:rsidRDefault="00680B30" w:rsidP="00680B30">
      <w:pPr>
        <w:numPr>
          <w:ilvl w:val="0"/>
          <w:numId w:val="27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соблюдать правила социо-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t>игр;</w:t>
      </w:r>
    </w:p>
    <w:p w:rsidR="00680B30" w:rsidRPr="006E0B34" w:rsidRDefault="00680B30" w:rsidP="00680B30">
      <w:pPr>
        <w:numPr>
          <w:ilvl w:val="0"/>
          <w:numId w:val="27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гостевой обмен опытом.</w:t>
      </w:r>
    </w:p>
    <w:p w:rsidR="00680B30" w:rsidRPr="006E0B34" w:rsidRDefault="00680B30" w:rsidP="00680B30">
      <w:pPr>
        <w:spacing w:after="0" w:line="240" w:lineRule="auto"/>
        <w:ind w:firstLine="567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При проведении игровых заданий и упражнений необходимо придерживаться следующих</w:t>
      </w:r>
      <w:r w:rsidRPr="006E0B34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  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t>правил социо-игровых подходов к педагогике</w:t>
      </w:r>
      <w:r w:rsidRPr="006E0B34">
        <w:rPr>
          <w:rFonts w:ascii="Times New Roman" w:hAnsi="Times New Roman" w:cs="Times New Roman"/>
          <w:i/>
          <w:iCs/>
          <w:color w:val="000000"/>
          <w:sz w:val="28"/>
          <w:szCs w:val="28"/>
        </w:rPr>
        <w:t>:</w:t>
      </w:r>
    </w:p>
    <w:p w:rsidR="00680B30" w:rsidRPr="006E0B34" w:rsidRDefault="00680B30" w:rsidP="00680B30">
      <w:pPr>
        <w:numPr>
          <w:ilvl w:val="0"/>
          <w:numId w:val="28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позиция учителя. Учитель – равноправный партнёр. Он умеет интересно играть, организует игры, выдумывает их;</w:t>
      </w:r>
    </w:p>
    <w:p w:rsidR="00680B30" w:rsidRPr="006E0B34" w:rsidRDefault="00680B30" w:rsidP="00680B30">
      <w:pPr>
        <w:numPr>
          <w:ilvl w:val="0"/>
          <w:numId w:val="28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снятие судейской роли с педагога и передача её детям предопределяет снятие страха ошибки (и тогда каждый ребёнок – особенный, талантливый);</w:t>
      </w:r>
    </w:p>
    <w:p w:rsidR="00680B30" w:rsidRPr="005F4705" w:rsidRDefault="00680B30" w:rsidP="00680B30">
      <w:pPr>
        <w:numPr>
          <w:ilvl w:val="0"/>
          <w:numId w:val="28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 xml:space="preserve">свобода и самостоятельность в выборе детьми знаний, умений и навыков. </w:t>
      </w:r>
    </w:p>
    <w:p w:rsidR="00680B30" w:rsidRPr="006E0B34" w:rsidRDefault="00680B30" w:rsidP="00680B30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Свобода не означает вседозволенность, это подчинение своих действий общим правилам;</w:t>
      </w:r>
    </w:p>
    <w:p w:rsidR="00680B30" w:rsidRPr="006E0B34" w:rsidRDefault="00680B30" w:rsidP="00680B30">
      <w:pPr>
        <w:numPr>
          <w:ilvl w:val="0"/>
          <w:numId w:val="28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смена мизансцен, т.е. обстановки, когда дети могут общать</w:t>
      </w:r>
      <w:r>
        <w:rPr>
          <w:rFonts w:ascii="Times New Roman" w:hAnsi="Times New Roman" w:cs="Times New Roman"/>
          <w:color w:val="000000"/>
          <w:sz w:val="28"/>
          <w:szCs w:val="28"/>
        </w:rPr>
        <w:t>ся в разных уголках своей группы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80B30" w:rsidRPr="006E0B34" w:rsidRDefault="00680B30" w:rsidP="00680B30">
      <w:pPr>
        <w:numPr>
          <w:ilvl w:val="0"/>
          <w:numId w:val="28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ориентация на индивидуальные открытия. Детей надо делать соучастниками игры или задумки;</w:t>
      </w:r>
    </w:p>
    <w:p w:rsidR="00680B30" w:rsidRPr="006E0B34" w:rsidRDefault="00680B30" w:rsidP="00680B30">
      <w:pPr>
        <w:numPr>
          <w:ilvl w:val="0"/>
          <w:numId w:val="28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преодоление трудностей у детей не вызывает интереса то, что легко и просто; то, что трудно, - интересно;</w:t>
      </w:r>
    </w:p>
    <w:p w:rsidR="00680B30" w:rsidRPr="006E0B34" w:rsidRDefault="00680B30" w:rsidP="00680B30">
      <w:pPr>
        <w:numPr>
          <w:ilvl w:val="0"/>
          <w:numId w:val="28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движение или активность;</w:t>
      </w:r>
    </w:p>
    <w:p w:rsidR="00680B30" w:rsidRPr="006E0B34" w:rsidRDefault="00680B30" w:rsidP="00680B30">
      <w:pPr>
        <w:numPr>
          <w:ilvl w:val="0"/>
          <w:numId w:val="28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жизнь детей в малых группах;</w:t>
      </w:r>
    </w:p>
    <w:p w:rsidR="00680B30" w:rsidRPr="006E0B34" w:rsidRDefault="00680B30" w:rsidP="00680B30">
      <w:pPr>
        <w:numPr>
          <w:ilvl w:val="0"/>
          <w:numId w:val="28"/>
        </w:numPr>
        <w:spacing w:after="0" w:line="240" w:lineRule="auto"/>
        <w:ind w:left="0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принцип полифонии: за 133 зайцами погонишься, глядишь, и наловишь с десяток.</w:t>
      </w:r>
    </w:p>
    <w:p w:rsidR="00680B30" w:rsidRPr="006E0B34" w:rsidRDefault="00680B30" w:rsidP="00680B30">
      <w:pPr>
        <w:shd w:val="clear" w:color="auto" w:fill="FFFFFF"/>
        <w:spacing w:after="0" w:line="240" w:lineRule="auto"/>
        <w:ind w:firstLine="567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игровых заданий и упражнений соблюдаются условия: не использовать оценки «лучшего», «правильного» ответа или способа действия, а 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lastRenderedPageBreak/>
        <w:t>выбор вариантов ответов, действий пр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изнаётся равноправным; создавать 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ситуацию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реализации собственных возможностей каждого ребенка через </w:t>
      </w:r>
      <w:r>
        <w:rPr>
          <w:rFonts w:ascii="Times New Roman" w:hAnsi="Times New Roman" w:cs="Times New Roman"/>
          <w:color w:val="000000"/>
          <w:sz w:val="28"/>
          <w:szCs w:val="28"/>
        </w:rPr>
        <w:t>сотрудничество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t>; необходимо ставить детей в такие условия, при которых они сами определяют сво</w:t>
      </w:r>
      <w:r>
        <w:rPr>
          <w:rFonts w:ascii="Times New Roman" w:hAnsi="Times New Roman" w:cs="Times New Roman"/>
          <w:color w:val="000000"/>
          <w:sz w:val="28"/>
          <w:szCs w:val="28"/>
        </w:rPr>
        <w:t>и действия, планируют их.</w:t>
      </w:r>
    </w:p>
    <w:p w:rsidR="00680B30" w:rsidRPr="006E0B34" w:rsidRDefault="00680B30" w:rsidP="00680B30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</w:p>
    <w:p w:rsidR="00680B30" w:rsidRPr="00A042CA" w:rsidRDefault="00680B30" w:rsidP="00680B30">
      <w:pPr>
        <w:pStyle w:val="a3"/>
        <w:widowControl w:val="0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right="116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b/>
          <w:color w:val="000000"/>
          <w:sz w:val="28"/>
          <w:szCs w:val="28"/>
        </w:rPr>
        <w:t>Описание места курса в плане внеурочной деятельности.</w:t>
      </w:r>
    </w:p>
    <w:p w:rsidR="00680B30" w:rsidRPr="00F6133E" w:rsidRDefault="00680B30" w:rsidP="00680B30">
      <w:pPr>
        <w:widowControl w:val="0"/>
        <w:autoSpaceDE w:val="0"/>
        <w:autoSpaceDN w:val="0"/>
        <w:adjustRightInd w:val="0"/>
        <w:spacing w:after="0" w:line="240" w:lineRule="auto"/>
        <w:ind w:left="1" w:firstLine="566"/>
        <w:rPr>
          <w:rFonts w:ascii="Times New Roman" w:hAnsi="Times New Roman" w:cs="Times New Roman"/>
          <w:color w:val="000000"/>
          <w:sz w:val="28"/>
          <w:szCs w:val="28"/>
        </w:rPr>
      </w:pPr>
      <w:r w:rsidRPr="00F6133E">
        <w:rPr>
          <w:rFonts w:ascii="Times New Roman" w:hAnsi="Times New Roman" w:cs="Times New Roman"/>
          <w:color w:val="000000"/>
          <w:sz w:val="28"/>
          <w:szCs w:val="28"/>
        </w:rPr>
        <w:t>Программа  внеурочной  деятельности  по  научно – техническому направлению «Эрудит» носит комплексный характер, что отражено  в межпредметных связях с такими учебными дисциплинами как:  литературное чтение,  окружающий мир,  русский язык,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6133E">
        <w:rPr>
          <w:rFonts w:ascii="Times New Roman" w:hAnsi="Times New Roman" w:cs="Times New Roman"/>
          <w:color w:val="000000"/>
          <w:sz w:val="28"/>
          <w:szCs w:val="28"/>
        </w:rPr>
        <w:t xml:space="preserve"> математика.</w:t>
      </w:r>
    </w:p>
    <w:p w:rsidR="00680B30" w:rsidRPr="00F6133E" w:rsidRDefault="00680B30" w:rsidP="00680B30">
      <w:pPr>
        <w:widowControl w:val="0"/>
        <w:autoSpaceDE w:val="0"/>
        <w:autoSpaceDN w:val="0"/>
        <w:adjustRightInd w:val="0"/>
        <w:spacing w:after="0" w:line="240" w:lineRule="auto"/>
        <w:ind w:left="3" w:right="116" w:firstLine="564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133E">
        <w:rPr>
          <w:rFonts w:ascii="Times New Roman" w:hAnsi="Times New Roman" w:cs="Times New Roman"/>
          <w:color w:val="000000"/>
          <w:sz w:val="28"/>
          <w:szCs w:val="28"/>
        </w:rPr>
        <w:t>Подобная связь содержания программы внеурочной деятельности с учебной  деятельностью  обеспечивает  единство  учебной  и  внеучебной деятельности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 w:line="240" w:lineRule="auto"/>
        <w:ind w:right="447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внеурочной деятельности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научно – техническому 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>направлению   «</w:t>
      </w:r>
      <w:r>
        <w:rPr>
          <w:rFonts w:ascii="Times New Roman" w:hAnsi="Times New Roman" w:cs="Times New Roman"/>
          <w:color w:val="000000"/>
          <w:sz w:val="28"/>
          <w:szCs w:val="28"/>
        </w:rPr>
        <w:t>Эрудит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>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предназначена для обучающихся 3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 класса.  Данная  программа  составлена  в  соответствии  с  возрастными особенностями обучающихся и рассчитана на проведение  2 часов в неделю:        </w:t>
      </w:r>
    </w:p>
    <w:p w:rsidR="00680B30" w:rsidRPr="004C54BA" w:rsidRDefault="00680B30" w:rsidP="00680B3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>68 часов в год.</w:t>
      </w:r>
      <w:r w:rsidRPr="004C54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8"/>
          <w:szCs w:val="28"/>
        </w:rPr>
        <w:t>Продолжительность занятий: 40</w:t>
      </w:r>
      <w:r w:rsidRPr="004C54BA">
        <w:rPr>
          <w:rFonts w:ascii="Times New Roman" w:hAnsi="Times New Roman"/>
          <w:sz w:val="28"/>
          <w:szCs w:val="28"/>
        </w:rPr>
        <w:t xml:space="preserve"> минут</w:t>
      </w:r>
      <w:r>
        <w:rPr>
          <w:rFonts w:ascii="Times New Roman" w:hAnsi="Times New Roman"/>
          <w:sz w:val="28"/>
          <w:szCs w:val="28"/>
        </w:rPr>
        <w:t>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 w:line="240" w:lineRule="auto"/>
        <w:ind w:right="23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 w:line="240" w:lineRule="auto"/>
        <w:ind w:right="-142"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b/>
          <w:color w:val="000000"/>
          <w:sz w:val="28"/>
          <w:szCs w:val="28"/>
        </w:rPr>
        <w:t>1.3. Описание ценностных ориентиров содержания курса внеурочной деятельности.</w:t>
      </w:r>
    </w:p>
    <w:p w:rsidR="00680B30" w:rsidRPr="00F6133E" w:rsidRDefault="00680B30" w:rsidP="00680B3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977">
        <w:rPr>
          <w:rFonts w:ascii="Times New Roman" w:hAnsi="Times New Roman" w:cs="Times New Roman"/>
          <w:i/>
          <w:sz w:val="28"/>
          <w:szCs w:val="28"/>
        </w:rPr>
        <w:t>Ценность истины</w:t>
      </w:r>
      <w:r w:rsidRPr="00432977">
        <w:rPr>
          <w:rFonts w:ascii="Times New Roman" w:hAnsi="Times New Roman" w:cs="Times New Roman"/>
          <w:sz w:val="28"/>
          <w:szCs w:val="28"/>
        </w:rPr>
        <w:t xml:space="preserve"> – это ценность научного п</w:t>
      </w:r>
      <w:r w:rsidRPr="00F6133E">
        <w:rPr>
          <w:rFonts w:ascii="Times New Roman" w:hAnsi="Times New Roman" w:cs="Times New Roman"/>
          <w:sz w:val="28"/>
          <w:szCs w:val="28"/>
        </w:rPr>
        <w:t>ознания как части культуры человечества, разума, понимания сущности бытия, мироздания.</w:t>
      </w:r>
    </w:p>
    <w:p w:rsidR="00680B30" w:rsidRPr="00432977" w:rsidRDefault="00680B30" w:rsidP="00680B3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977">
        <w:rPr>
          <w:rFonts w:ascii="Times New Roman" w:hAnsi="Times New Roman" w:cs="Times New Roman"/>
          <w:i/>
          <w:sz w:val="28"/>
          <w:szCs w:val="28"/>
        </w:rPr>
        <w:t>Ценность человека</w:t>
      </w:r>
      <w:r w:rsidRPr="00432977">
        <w:rPr>
          <w:rFonts w:ascii="Times New Roman" w:hAnsi="Times New Roman" w:cs="Times New Roman"/>
          <w:sz w:val="28"/>
          <w:szCs w:val="28"/>
        </w:rPr>
        <w:t xml:space="preserve"> как разумного существа, стремящегося к познанию мира и совершенствованию.</w:t>
      </w:r>
    </w:p>
    <w:p w:rsidR="00680B30" w:rsidRPr="00432977" w:rsidRDefault="00680B30" w:rsidP="00680B3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977">
        <w:rPr>
          <w:rFonts w:ascii="Times New Roman" w:hAnsi="Times New Roman" w:cs="Times New Roman"/>
          <w:i/>
          <w:sz w:val="28"/>
          <w:szCs w:val="28"/>
        </w:rPr>
        <w:t>Ценность труда и творчества</w:t>
      </w:r>
      <w:r w:rsidRPr="00432977">
        <w:rPr>
          <w:rFonts w:ascii="Times New Roman" w:hAnsi="Times New Roman" w:cs="Times New Roman"/>
          <w:sz w:val="28"/>
          <w:szCs w:val="28"/>
        </w:rPr>
        <w:t xml:space="preserve"> как естественного условия человеческой деятельности и жизни.</w:t>
      </w:r>
    </w:p>
    <w:p w:rsidR="00680B30" w:rsidRPr="00432977" w:rsidRDefault="00680B30" w:rsidP="00680B3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977">
        <w:rPr>
          <w:rFonts w:ascii="Times New Roman" w:hAnsi="Times New Roman" w:cs="Times New Roman"/>
          <w:i/>
          <w:sz w:val="28"/>
          <w:szCs w:val="28"/>
        </w:rPr>
        <w:t>Ценность свободы</w:t>
      </w:r>
      <w:r w:rsidRPr="00432977">
        <w:rPr>
          <w:rFonts w:ascii="Times New Roman" w:hAnsi="Times New Roman" w:cs="Times New Roman"/>
          <w:sz w:val="28"/>
          <w:szCs w:val="28"/>
        </w:rPr>
        <w:t xml:space="preserve"> как свободы выбора и предъявления человеком своих мыслей и поступков, но свободы, естественно ограниченной нормами и правилами поведения в обществе.</w:t>
      </w:r>
    </w:p>
    <w:p w:rsidR="00680B30" w:rsidRPr="00432977" w:rsidRDefault="00680B30" w:rsidP="00680B3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977">
        <w:rPr>
          <w:rFonts w:ascii="Times New Roman" w:hAnsi="Times New Roman" w:cs="Times New Roman"/>
          <w:i/>
          <w:sz w:val="28"/>
          <w:szCs w:val="28"/>
        </w:rPr>
        <w:t>Ценность гражданственности</w:t>
      </w:r>
      <w:r w:rsidRPr="00432977">
        <w:rPr>
          <w:rFonts w:ascii="Times New Roman" w:hAnsi="Times New Roman" w:cs="Times New Roman"/>
          <w:sz w:val="28"/>
          <w:szCs w:val="28"/>
        </w:rPr>
        <w:t xml:space="preserve"> – осознание себя как члена общества, народа, представителя страны и государства.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 w:line="240" w:lineRule="auto"/>
        <w:ind w:right="21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E256E5" w:rsidRDefault="00680B30" w:rsidP="00680B30">
      <w:pPr>
        <w:pStyle w:val="a3"/>
        <w:widowControl w:val="0"/>
        <w:numPr>
          <w:ilvl w:val="1"/>
          <w:numId w:val="39"/>
        </w:numPr>
        <w:autoSpaceDE w:val="0"/>
        <w:autoSpaceDN w:val="0"/>
        <w:adjustRightInd w:val="0"/>
        <w:spacing w:after="0"/>
        <w:ind w:right="21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256E5">
        <w:rPr>
          <w:rFonts w:ascii="Times New Roman" w:hAnsi="Times New Roman" w:cs="Times New Roman"/>
          <w:b/>
          <w:color w:val="000000"/>
          <w:sz w:val="28"/>
          <w:szCs w:val="28"/>
        </w:rPr>
        <w:t>Система контролирующих материалов для оценки планируемых результатов освоения  программы внеурочной деятельности.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внеурочной деятельности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научно – техническому 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>направлению  «</w:t>
      </w:r>
      <w:r>
        <w:rPr>
          <w:rFonts w:ascii="Times New Roman" w:hAnsi="Times New Roman" w:cs="Times New Roman"/>
          <w:color w:val="000000"/>
          <w:sz w:val="28"/>
          <w:szCs w:val="28"/>
        </w:rPr>
        <w:t>Эрудит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»,  предполагает  обучение  на  двух  основных уровнях: первый - информативный, который заключается в изучении правил и  закономерностей  </w:t>
      </w:r>
      <w:r>
        <w:rPr>
          <w:rFonts w:ascii="Times New Roman" w:hAnsi="Times New Roman" w:cs="Times New Roman"/>
          <w:color w:val="000000"/>
          <w:sz w:val="28"/>
          <w:szCs w:val="28"/>
        </w:rPr>
        <w:t>решения заданий повышенного уровня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;  второй  —  </w:t>
      </w:r>
      <w:r>
        <w:rPr>
          <w:rFonts w:ascii="Times New Roman" w:hAnsi="Times New Roman" w:cs="Times New Roman"/>
          <w:color w:val="000000"/>
          <w:sz w:val="28"/>
          <w:szCs w:val="28"/>
        </w:rPr>
        <w:t>практи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>ческий, позволяющий закрепить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способы решения заданий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.  Учет знаний и умений для контроля и оценки результатов освоения программы  внеурочной  деятельности  происходит  путем  архивирования творческих  работ  обучающихся,  накопления  материалов  по  типу «портфолио».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21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6E0B34" w:rsidRDefault="00680B30" w:rsidP="00680B30">
      <w:pPr>
        <w:spacing w:after="0" w:line="240" w:lineRule="auto"/>
        <w:ind w:firstLine="567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Форма организации детской деятельности:</w:t>
      </w:r>
    </w:p>
    <w:p w:rsidR="00680B30" w:rsidRPr="006E0B34" w:rsidRDefault="00680B30" w:rsidP="00680B30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-    индивидуально-творческая деятельность;</w:t>
      </w:r>
    </w:p>
    <w:p w:rsidR="00680B30" w:rsidRPr="006E0B34" w:rsidRDefault="00680B30" w:rsidP="00680B30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- коллективная творческая деятельность,</w:t>
      </w:r>
    </w:p>
    <w:p w:rsidR="00680B30" w:rsidRPr="006E0B34" w:rsidRDefault="00680B30" w:rsidP="00680B30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- работа над проектами,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br/>
        <w:t>-    учебно-игровая деятельность (познавательные игры, занятия);</w:t>
      </w:r>
      <w:r w:rsidRPr="006E0B34">
        <w:rPr>
          <w:rFonts w:ascii="Times New Roman" w:hAnsi="Times New Roman" w:cs="Times New Roman"/>
          <w:color w:val="000000"/>
          <w:sz w:val="28"/>
          <w:szCs w:val="28"/>
        </w:rPr>
        <w:br/>
        <w:t>-    игровой тренинг;</w:t>
      </w:r>
    </w:p>
    <w:p w:rsidR="00680B30" w:rsidRPr="006E0B34" w:rsidRDefault="00680B30" w:rsidP="00680B30">
      <w:pPr>
        <w:spacing w:after="0" w:line="240" w:lineRule="auto"/>
        <w:rPr>
          <w:rFonts w:ascii="Arial" w:hAnsi="Arial" w:cs="Arial"/>
          <w:color w:val="000000"/>
          <w:sz w:val="28"/>
          <w:szCs w:val="28"/>
        </w:rPr>
      </w:pPr>
      <w:r w:rsidRPr="006E0B34">
        <w:rPr>
          <w:rFonts w:ascii="Times New Roman" w:hAnsi="Times New Roman" w:cs="Times New Roman"/>
          <w:color w:val="000000"/>
          <w:sz w:val="28"/>
          <w:szCs w:val="28"/>
        </w:rPr>
        <w:t>- конкурсы, турниры.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21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 и  оценка  результатов  освоения  программы  внеурочной деятельности  зависит  от  тематики  и  содержания  изучаемого  раздела. Продуктивным будет  контроль  в  процессе организации  следующих  форм деятельности:  викторины,  творческие  конкурсы,  КВНы,  ролевые  игры, школьная научно-практическая конференция.  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19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Подобная организация учета знаний и умений для контроля и оценки результатов  освоения  программы  внеурочной  деятельности  будет способствовать формированию и поддержанию ситуации успеха для каждого обучающегося,  а  также  будет  способствовать  процессу  обучения  в командном  сотрудничестве,  при  котором  каждый  обучающийся  будет значимым участником деятельности. 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19" w:firstLine="567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Ind w:w="404" w:type="dxa"/>
        <w:tblLayout w:type="fixed"/>
        <w:tblLook w:val="0000"/>
      </w:tblPr>
      <w:tblGrid>
        <w:gridCol w:w="1168"/>
        <w:gridCol w:w="7298"/>
        <w:gridCol w:w="236"/>
      </w:tblGrid>
      <w:tr w:rsidR="00680B30" w:rsidTr="00553938">
        <w:trPr>
          <w:trHeight w:hRule="exact" w:val="360"/>
        </w:trPr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</w:tcPr>
          <w:p w:rsidR="00680B30" w:rsidRPr="00A042CA" w:rsidRDefault="00680B30" w:rsidP="005539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80B30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A042C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Критерии оценки знаний, умений и навыков. </w:t>
            </w:r>
          </w:p>
          <w:p w:rsidR="00680B30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680B30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680B30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680B30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680B30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680B30" w:rsidRPr="00A042CA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680B30" w:rsidRPr="00A042CA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680B30" w:rsidRPr="00A042CA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680B30" w:rsidRPr="00A042CA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680B30" w:rsidRPr="00A042CA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680B30" w:rsidRPr="00A042CA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680B30" w:rsidRPr="00A042CA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680B30" w:rsidRPr="00A042CA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</w:tcPr>
          <w:p w:rsidR="00680B30" w:rsidRPr="00A042CA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187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  <w:u w:val="single"/>
        </w:rPr>
        <w:t>Низкий уровень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: удовлетворительное владение теоретической информацией по темам курса, умение пользоваться литературой при подготовке сообщений, участие в организации выставок, элементарные представления об исследовательской деятельности, пассивное участие в семинарах. 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before="235" w:after="0"/>
        <w:ind w:right="242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pacing w:val="1"/>
          <w:sz w:val="28"/>
          <w:szCs w:val="28"/>
          <w:u w:val="single"/>
        </w:rPr>
        <w:t>Средний уровень:</w:t>
      </w:r>
      <w:r w:rsidRPr="00A042CA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 достаточно хорошее владение теоретической информацией по курсу,  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умение систематизировать и подбирать необходимую литературу, проводить исследования и опросы, иметь представление о учебно-исследовательской деятельности, участие в конкурсах, выставках, организации и проведении мероприятий.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before="235" w:after="0"/>
        <w:ind w:right="59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  <w:u w:val="single"/>
        </w:rPr>
        <w:t>Высокий уровень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>: свободное владение теоретической информацией по курсу, умение анализировать литературные источники и данные исследований и опросов, выявлять причины, подбирать методы исследования, проводить учебно-исследовательскую деятельность, активно принимать участие в мероприятиях, конкурсах, применять полученную информацию на практике.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before="235" w:after="0"/>
        <w:ind w:right="597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-38"/>
        <w:rPr>
          <w:rFonts w:ascii="Times New Roman" w:hAnsi="Times New Roman" w:cs="Times New Roman"/>
          <w:color w:val="000000"/>
          <w:sz w:val="28"/>
          <w:szCs w:val="28"/>
        </w:rPr>
      </w:pPr>
    </w:p>
    <w:p w:rsidR="00680B30" w:rsidRPr="00680B30" w:rsidRDefault="00680B30" w:rsidP="00680B30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after="0"/>
        <w:ind w:right="-38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80B30">
        <w:rPr>
          <w:rFonts w:ascii="Times New Roman" w:hAnsi="Times New Roman" w:cs="Times New Roman"/>
          <w:b/>
          <w:color w:val="000000"/>
          <w:sz w:val="28"/>
          <w:szCs w:val="28"/>
        </w:rPr>
        <w:t>Личностные и метапредметные результаты.</w:t>
      </w:r>
    </w:p>
    <w:p w:rsidR="00680B30" w:rsidRPr="004C248A" w:rsidRDefault="00680B30" w:rsidP="00680B30">
      <w:pPr>
        <w:pStyle w:val="a3"/>
        <w:widowControl w:val="0"/>
        <w:autoSpaceDE w:val="0"/>
        <w:autoSpaceDN w:val="0"/>
        <w:adjustRightInd w:val="0"/>
        <w:spacing w:after="0"/>
        <w:ind w:left="0" w:right="-38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C248A">
        <w:rPr>
          <w:rFonts w:ascii="Times New Roman" w:hAnsi="Times New Roman" w:cs="Times New Roman"/>
          <w:sz w:val="28"/>
          <w:szCs w:val="28"/>
        </w:rPr>
        <w:lastRenderedPageBreak/>
        <w:t>Основной  результат  обучения - расширение зоны ближайшего развития ребёнка и последовательный перевод её в непосредственный актив, то есть в зону актуального развития.</w:t>
      </w:r>
    </w:p>
    <w:p w:rsidR="00680B30" w:rsidRPr="004C248A" w:rsidRDefault="00680B30" w:rsidP="00680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C248A">
        <w:rPr>
          <w:rFonts w:ascii="Times New Roman" w:hAnsi="Times New Roman" w:cs="Times New Roman"/>
          <w:sz w:val="28"/>
          <w:szCs w:val="28"/>
        </w:rPr>
        <w:t>Программа обеспечивает достижение выпускниками начальной школы следующих личностных, метапредметных и предметных результатов:</w:t>
      </w:r>
    </w:p>
    <w:p w:rsidR="00680B30" w:rsidRDefault="00680B30" w:rsidP="00680B3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C248A">
        <w:rPr>
          <w:rFonts w:ascii="Times New Roman" w:hAnsi="Times New Roman" w:cs="Times New Roman"/>
          <w:b/>
          <w:i/>
          <w:sz w:val="28"/>
          <w:szCs w:val="28"/>
        </w:rPr>
        <w:t>Личностные результаты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80B30" w:rsidRPr="00BF0F80" w:rsidRDefault="00680B30" w:rsidP="00680B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669A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680B30" w:rsidRPr="0023669A" w:rsidRDefault="00680B30" w:rsidP="00680B30">
      <w:pPr>
        <w:pStyle w:val="a3"/>
        <w:numPr>
          <w:ilvl w:val="0"/>
          <w:numId w:val="37"/>
        </w:numPr>
        <w:tabs>
          <w:tab w:val="left" w:pos="9072"/>
        </w:tabs>
        <w:spacing w:after="0" w:line="240" w:lineRule="auto"/>
        <w:ind w:right="282"/>
        <w:jc w:val="both"/>
        <w:rPr>
          <w:rFonts w:ascii="Times New Roman" w:hAnsi="Times New Roman"/>
          <w:bCs/>
          <w:sz w:val="28"/>
          <w:szCs w:val="28"/>
        </w:rPr>
      </w:pPr>
      <w:r w:rsidRPr="004C248A">
        <w:rPr>
          <w:rFonts w:ascii="Times New Roman" w:hAnsi="Times New Roman" w:cs="Times New Roman"/>
          <w:sz w:val="28"/>
          <w:szCs w:val="28"/>
        </w:rPr>
        <w:t>творческом</w:t>
      </w:r>
      <w:r>
        <w:rPr>
          <w:rFonts w:ascii="Times New Roman" w:hAnsi="Times New Roman" w:cs="Times New Roman"/>
          <w:sz w:val="28"/>
          <w:szCs w:val="28"/>
        </w:rPr>
        <w:t>у решению познавательной задачи;</w:t>
      </w:r>
    </w:p>
    <w:p w:rsidR="00680B30" w:rsidRPr="0023669A" w:rsidRDefault="00680B30" w:rsidP="00680B30">
      <w:pPr>
        <w:pStyle w:val="a3"/>
        <w:numPr>
          <w:ilvl w:val="0"/>
          <w:numId w:val="37"/>
        </w:numPr>
        <w:tabs>
          <w:tab w:val="left" w:pos="9072"/>
        </w:tabs>
        <w:spacing w:after="0" w:line="240" w:lineRule="auto"/>
        <w:ind w:right="28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сформированности</w:t>
      </w:r>
      <w:r w:rsidRPr="004C248A">
        <w:rPr>
          <w:rFonts w:ascii="Times New Roman" w:hAnsi="Times New Roman" w:cs="Times New Roman"/>
          <w:sz w:val="28"/>
          <w:szCs w:val="28"/>
        </w:rPr>
        <w:t xml:space="preserve">  желания участвовать  в интеллек</w:t>
      </w:r>
      <w:r>
        <w:rPr>
          <w:rFonts w:ascii="Times New Roman" w:hAnsi="Times New Roman" w:cs="Times New Roman"/>
          <w:sz w:val="28"/>
          <w:szCs w:val="28"/>
        </w:rPr>
        <w:t>туальных викторинах и конкурсах;</w:t>
      </w:r>
    </w:p>
    <w:p w:rsidR="00680B30" w:rsidRPr="00BF0F80" w:rsidRDefault="00680B30" w:rsidP="00680B30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целостному восприятию</w:t>
      </w:r>
      <w:r w:rsidRPr="004C248A">
        <w:rPr>
          <w:rFonts w:ascii="Times New Roman" w:hAnsi="Times New Roman" w:cs="Times New Roman"/>
          <w:sz w:val="28"/>
          <w:szCs w:val="28"/>
        </w:rPr>
        <w:t xml:space="preserve"> окружающего мира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0B30" w:rsidRPr="004C248A" w:rsidRDefault="00680B30" w:rsidP="00680B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0F80">
        <w:rPr>
          <w:rFonts w:ascii="Times New Roman" w:hAnsi="Times New Roman" w:cs="Times New Roman"/>
          <w:i/>
          <w:sz w:val="28"/>
          <w:szCs w:val="28"/>
        </w:rPr>
        <w:t xml:space="preserve">Выпускник </w:t>
      </w:r>
      <w:r>
        <w:rPr>
          <w:rFonts w:ascii="Times New Roman" w:hAnsi="Times New Roman" w:cs="Times New Roman"/>
          <w:i/>
          <w:sz w:val="28"/>
          <w:szCs w:val="28"/>
        </w:rPr>
        <w:t xml:space="preserve">получит возможность </w:t>
      </w:r>
      <w:r w:rsidRPr="00BF0F80">
        <w:rPr>
          <w:rFonts w:ascii="Times New Roman" w:hAnsi="Times New Roman" w:cs="Times New Roman"/>
          <w:i/>
          <w:sz w:val="28"/>
          <w:szCs w:val="28"/>
        </w:rPr>
        <w:t>научит</w:t>
      </w:r>
      <w:r>
        <w:rPr>
          <w:rFonts w:ascii="Times New Roman" w:hAnsi="Times New Roman" w:cs="Times New Roman"/>
          <w:i/>
          <w:sz w:val="28"/>
          <w:szCs w:val="28"/>
        </w:rPr>
        <w:t>ь</w:t>
      </w:r>
      <w:r w:rsidRPr="00BF0F80">
        <w:rPr>
          <w:rFonts w:ascii="Times New Roman" w:hAnsi="Times New Roman" w:cs="Times New Roman"/>
          <w:i/>
          <w:sz w:val="28"/>
          <w:szCs w:val="28"/>
        </w:rPr>
        <w:t>ся:</w:t>
      </w:r>
    </w:p>
    <w:p w:rsidR="00680B30" w:rsidRPr="004C248A" w:rsidRDefault="00680B30" w:rsidP="00680B30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развитой мотивации</w:t>
      </w:r>
      <w:r w:rsidRPr="004C248A">
        <w:rPr>
          <w:rFonts w:ascii="Times New Roman" w:hAnsi="Times New Roman" w:cs="Times New Roman"/>
          <w:sz w:val="28"/>
          <w:szCs w:val="28"/>
        </w:rPr>
        <w:t xml:space="preserve"> учебной деятельности и личност</w:t>
      </w:r>
      <w:r>
        <w:rPr>
          <w:rFonts w:ascii="Times New Roman" w:hAnsi="Times New Roman" w:cs="Times New Roman"/>
          <w:sz w:val="28"/>
          <w:szCs w:val="28"/>
        </w:rPr>
        <w:t>ному смыслу учения, заинтересованности</w:t>
      </w:r>
      <w:r w:rsidRPr="004C248A">
        <w:rPr>
          <w:rFonts w:ascii="Times New Roman" w:hAnsi="Times New Roman" w:cs="Times New Roman"/>
          <w:sz w:val="28"/>
          <w:szCs w:val="28"/>
        </w:rPr>
        <w:t xml:space="preserve"> в приобретении и расширении знаний</w:t>
      </w:r>
      <w:r>
        <w:rPr>
          <w:rFonts w:ascii="Times New Roman" w:hAnsi="Times New Roman" w:cs="Times New Roman"/>
          <w:sz w:val="28"/>
          <w:szCs w:val="28"/>
        </w:rPr>
        <w:t xml:space="preserve"> и способов действий, творческому</w:t>
      </w:r>
      <w:r w:rsidRPr="004C248A">
        <w:rPr>
          <w:rFonts w:ascii="Times New Roman" w:hAnsi="Times New Roman" w:cs="Times New Roman"/>
          <w:sz w:val="28"/>
          <w:szCs w:val="28"/>
        </w:rPr>
        <w:t xml:space="preserve"> подход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C248A">
        <w:rPr>
          <w:rFonts w:ascii="Times New Roman" w:hAnsi="Times New Roman" w:cs="Times New Roman"/>
          <w:sz w:val="28"/>
          <w:szCs w:val="28"/>
        </w:rPr>
        <w:t xml:space="preserve"> к выполнению заданий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0B30" w:rsidRPr="00E256E5" w:rsidRDefault="00680B30" w:rsidP="00680B30">
      <w:pPr>
        <w:numPr>
          <w:ilvl w:val="0"/>
          <w:numId w:val="35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рефлексивной самооценке, умению</w:t>
      </w:r>
      <w:r w:rsidRPr="004C248A">
        <w:rPr>
          <w:rFonts w:ascii="Times New Roman" w:hAnsi="Times New Roman" w:cs="Times New Roman"/>
          <w:sz w:val="28"/>
          <w:szCs w:val="28"/>
        </w:rPr>
        <w:t xml:space="preserve"> анализировать свои действия и управлять ими.</w:t>
      </w:r>
    </w:p>
    <w:p w:rsidR="00680B30" w:rsidRDefault="00680B30" w:rsidP="00680B3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C248A">
        <w:rPr>
          <w:rFonts w:ascii="Times New Roman" w:hAnsi="Times New Roman" w:cs="Times New Roman"/>
          <w:b/>
          <w:i/>
          <w:sz w:val="28"/>
          <w:szCs w:val="28"/>
        </w:rPr>
        <w:t>Метапредметные результаты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</w:p>
    <w:p w:rsidR="00680B30" w:rsidRPr="00BF0F80" w:rsidRDefault="00680B30" w:rsidP="00680B30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F0F80">
        <w:rPr>
          <w:rFonts w:ascii="Times New Roman" w:hAnsi="Times New Roman" w:cs="Times New Roman"/>
          <w:b/>
          <w:i/>
          <w:sz w:val="28"/>
          <w:szCs w:val="28"/>
        </w:rPr>
        <w:t>Регулятивные УДД:</w:t>
      </w:r>
    </w:p>
    <w:p w:rsidR="00680B30" w:rsidRPr="00EB19A5" w:rsidRDefault="00680B30" w:rsidP="00680B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669A">
        <w:rPr>
          <w:rFonts w:ascii="Times New Roman" w:hAnsi="Times New Roman" w:cs="Times New Roman"/>
          <w:i/>
          <w:sz w:val="28"/>
          <w:szCs w:val="28"/>
        </w:rPr>
        <w:t>Выпускник научит</w:t>
      </w:r>
      <w:r>
        <w:rPr>
          <w:rFonts w:ascii="Times New Roman" w:hAnsi="Times New Roman" w:cs="Times New Roman"/>
          <w:i/>
          <w:sz w:val="28"/>
          <w:szCs w:val="28"/>
        </w:rPr>
        <w:t>ся:</w:t>
      </w:r>
    </w:p>
    <w:p w:rsidR="00680B30" w:rsidRPr="00EB19A5" w:rsidRDefault="00680B30" w:rsidP="00680B30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9A5">
        <w:rPr>
          <w:rFonts w:ascii="Times New Roman" w:hAnsi="Times New Roman" w:cs="Times New Roman"/>
          <w:sz w:val="28"/>
          <w:szCs w:val="28"/>
        </w:rPr>
        <w:t>формировать умение понимать причины успеха/неуспеха учебной деятельности;</w:t>
      </w:r>
    </w:p>
    <w:p w:rsidR="00680B30" w:rsidRPr="00EB19A5" w:rsidRDefault="00680B30" w:rsidP="00680B30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9A5">
        <w:rPr>
          <w:rFonts w:ascii="Times New Roman" w:hAnsi="Times New Roman" w:cs="Times New Roman"/>
          <w:sz w:val="28"/>
          <w:szCs w:val="28"/>
        </w:rPr>
        <w:t>формировать умение планировать и контролировать учебные действия в соответствии с поставленной задачей;</w:t>
      </w:r>
    </w:p>
    <w:p w:rsidR="00680B30" w:rsidRPr="00EB19A5" w:rsidRDefault="00680B30" w:rsidP="00680B30">
      <w:pPr>
        <w:numPr>
          <w:ilvl w:val="0"/>
          <w:numId w:val="3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B19A5">
        <w:rPr>
          <w:rFonts w:ascii="Times New Roman" w:hAnsi="Times New Roman" w:cs="Times New Roman"/>
          <w:sz w:val="28"/>
          <w:szCs w:val="28"/>
        </w:rPr>
        <w:t>осва</w:t>
      </w:r>
      <w:r>
        <w:rPr>
          <w:rFonts w:ascii="Times New Roman" w:hAnsi="Times New Roman" w:cs="Times New Roman"/>
          <w:sz w:val="28"/>
          <w:szCs w:val="28"/>
        </w:rPr>
        <w:t>ивать начальные формы рефлексии;</w:t>
      </w:r>
    </w:p>
    <w:p w:rsidR="00680B30" w:rsidRPr="004C248A" w:rsidRDefault="00680B30" w:rsidP="00680B30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использованию</w:t>
      </w:r>
      <w:r w:rsidRPr="004C248A">
        <w:rPr>
          <w:rFonts w:ascii="Times New Roman" w:hAnsi="Times New Roman" w:cs="Times New Roman"/>
          <w:sz w:val="28"/>
          <w:szCs w:val="28"/>
        </w:rPr>
        <w:t xml:space="preserve"> приобретённых знаний для описания и объяснения окружающих предметов, процессов, явлений, а также для оценки их количественных, качественных  и пространственных отношений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0B30" w:rsidRPr="00BF0F80" w:rsidRDefault="00680B30" w:rsidP="00680B30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приобретению</w:t>
      </w:r>
      <w:r w:rsidRPr="004C248A">
        <w:rPr>
          <w:rFonts w:ascii="Times New Roman" w:hAnsi="Times New Roman" w:cs="Times New Roman"/>
          <w:sz w:val="28"/>
          <w:szCs w:val="28"/>
        </w:rPr>
        <w:t xml:space="preserve"> начального опыта знаний окружающего мира для решения учебно-познаватель</w:t>
      </w:r>
      <w:r>
        <w:rPr>
          <w:rFonts w:ascii="Times New Roman" w:hAnsi="Times New Roman" w:cs="Times New Roman"/>
          <w:sz w:val="28"/>
          <w:szCs w:val="28"/>
        </w:rPr>
        <w:t>ных и учебно-практических задач;</w:t>
      </w:r>
      <w:r w:rsidRPr="00BF0F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B30" w:rsidRPr="00213D06" w:rsidRDefault="00680B30" w:rsidP="00680B30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способности</w:t>
      </w:r>
      <w:r w:rsidRPr="004C248A">
        <w:rPr>
          <w:rFonts w:ascii="Times New Roman" w:hAnsi="Times New Roman" w:cs="Times New Roman"/>
          <w:sz w:val="28"/>
          <w:szCs w:val="28"/>
        </w:rPr>
        <w:t xml:space="preserve"> принимать и сохранять цели и задачи учебной деятельности, находить средства и способы её осуществления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0B30" w:rsidRPr="004C248A" w:rsidRDefault="00680B30" w:rsidP="00680B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3D06">
        <w:rPr>
          <w:rFonts w:ascii="Times New Roman" w:hAnsi="Times New Roman" w:cs="Times New Roman"/>
          <w:i/>
          <w:sz w:val="28"/>
          <w:szCs w:val="28"/>
        </w:rPr>
        <w:t>Выпускник получит возможность научиться:</w:t>
      </w:r>
    </w:p>
    <w:p w:rsidR="00680B30" w:rsidRPr="004C248A" w:rsidRDefault="00680B30" w:rsidP="00680B30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овладению</w:t>
      </w:r>
      <w:r w:rsidRPr="004C248A">
        <w:rPr>
          <w:rFonts w:ascii="Times New Roman" w:hAnsi="Times New Roman" w:cs="Times New Roman"/>
          <w:sz w:val="28"/>
          <w:szCs w:val="28"/>
        </w:rPr>
        <w:t xml:space="preserve"> способами выполнения заданий творческого и поискового характера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0B30" w:rsidRPr="004C248A" w:rsidRDefault="00680B30" w:rsidP="00680B30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умению</w:t>
      </w:r>
      <w:r w:rsidRPr="004C248A">
        <w:rPr>
          <w:rFonts w:ascii="Times New Roman" w:hAnsi="Times New Roman" w:cs="Times New Roman"/>
          <w:sz w:val="28"/>
          <w:szCs w:val="28"/>
        </w:rPr>
        <w:t xml:space="preserve">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0B30" w:rsidRPr="00BF0F80" w:rsidRDefault="00680B30" w:rsidP="00680B30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4C248A">
        <w:rPr>
          <w:rFonts w:ascii="Times New Roman" w:hAnsi="Times New Roman" w:cs="Times New Roman"/>
          <w:sz w:val="28"/>
          <w:szCs w:val="28"/>
        </w:rPr>
        <w:t>пособнос</w:t>
      </w:r>
      <w:r>
        <w:rPr>
          <w:rFonts w:ascii="Times New Roman" w:hAnsi="Times New Roman" w:cs="Times New Roman"/>
          <w:sz w:val="28"/>
          <w:szCs w:val="28"/>
        </w:rPr>
        <w:t>ти</w:t>
      </w:r>
      <w:r w:rsidRPr="004C248A">
        <w:rPr>
          <w:rFonts w:ascii="Times New Roman" w:hAnsi="Times New Roman" w:cs="Times New Roman"/>
          <w:sz w:val="28"/>
          <w:szCs w:val="28"/>
        </w:rPr>
        <w:t xml:space="preserve">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0B30" w:rsidRPr="004C248A" w:rsidRDefault="00680B30" w:rsidP="00680B30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80B30" w:rsidRPr="00BF0F80" w:rsidRDefault="00680B30" w:rsidP="00680B3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F0F80">
        <w:rPr>
          <w:rFonts w:ascii="Times New Roman" w:hAnsi="Times New Roman" w:cs="Times New Roman"/>
          <w:b/>
          <w:i/>
          <w:sz w:val="28"/>
          <w:szCs w:val="28"/>
        </w:rPr>
        <w:t>Познавательные УДД:</w:t>
      </w:r>
    </w:p>
    <w:p w:rsidR="00680B30" w:rsidRPr="00E256E5" w:rsidRDefault="00680B30" w:rsidP="00680B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669A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680B30" w:rsidRPr="00E256E5" w:rsidRDefault="00680B30" w:rsidP="00680B30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6E5">
        <w:rPr>
          <w:rFonts w:ascii="Times New Roman" w:hAnsi="Times New Roman" w:cs="Times New Roman"/>
          <w:sz w:val="28"/>
          <w:szCs w:val="28"/>
        </w:rPr>
        <w:lastRenderedPageBreak/>
        <w:t>овладевать современными средствами массовой информации: сбор, преобразование, сохранение информации;</w:t>
      </w:r>
    </w:p>
    <w:p w:rsidR="00680B30" w:rsidRDefault="00680B30" w:rsidP="00680B30">
      <w:pPr>
        <w:numPr>
          <w:ilvl w:val="0"/>
          <w:numId w:val="32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соблюдать нормы этики и этикета.</w:t>
      </w:r>
    </w:p>
    <w:p w:rsidR="00680B30" w:rsidRPr="00213D06" w:rsidRDefault="00680B30" w:rsidP="00680B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3D06">
        <w:rPr>
          <w:rFonts w:ascii="Times New Roman" w:hAnsi="Times New Roman" w:cs="Times New Roman"/>
          <w:i/>
          <w:sz w:val="28"/>
          <w:szCs w:val="28"/>
        </w:rPr>
        <w:t>Выпускник получит возможность научиться:</w:t>
      </w:r>
    </w:p>
    <w:p w:rsidR="00680B30" w:rsidRPr="00BF0F80" w:rsidRDefault="00680B30" w:rsidP="00680B30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умению</w:t>
      </w:r>
      <w:r w:rsidRPr="004C248A">
        <w:rPr>
          <w:rFonts w:ascii="Times New Roman" w:hAnsi="Times New Roman"/>
          <w:bCs/>
          <w:sz w:val="28"/>
          <w:szCs w:val="28"/>
        </w:rPr>
        <w:t xml:space="preserve"> анализировать полученную  информацию, устанавливать  аналогии и причинно-следственные связи; выстраивать логические цепочки суждений; офо</w:t>
      </w:r>
      <w:r>
        <w:rPr>
          <w:rFonts w:ascii="Times New Roman" w:hAnsi="Times New Roman"/>
          <w:bCs/>
          <w:sz w:val="28"/>
          <w:szCs w:val="28"/>
        </w:rPr>
        <w:t>рмлению и представлению</w:t>
      </w:r>
      <w:r w:rsidRPr="004C248A">
        <w:rPr>
          <w:rFonts w:ascii="Times New Roman" w:hAnsi="Times New Roman"/>
          <w:bCs/>
          <w:sz w:val="28"/>
          <w:szCs w:val="28"/>
        </w:rPr>
        <w:t xml:space="preserve"> полученной информации</w:t>
      </w:r>
      <w:r>
        <w:rPr>
          <w:rFonts w:ascii="Times New Roman" w:hAnsi="Times New Roman"/>
          <w:bCs/>
          <w:sz w:val="28"/>
          <w:szCs w:val="28"/>
        </w:rPr>
        <w:t>;</w:t>
      </w:r>
    </w:p>
    <w:p w:rsidR="00680B30" w:rsidRPr="00213D06" w:rsidRDefault="00680B30" w:rsidP="00680B30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3D06">
        <w:rPr>
          <w:rFonts w:ascii="Times New Roman" w:hAnsi="Times New Roman" w:cs="Times New Roman"/>
          <w:sz w:val="28"/>
          <w:szCs w:val="28"/>
        </w:rPr>
        <w:t xml:space="preserve">овладению логическими действиями сравнения, анализа, синтеза, обобщения, классификации по родовидовым признакам, </w:t>
      </w:r>
    </w:p>
    <w:p w:rsidR="00680B30" w:rsidRPr="00213D06" w:rsidRDefault="00680B30" w:rsidP="00680B30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213D06">
        <w:rPr>
          <w:rFonts w:ascii="Times New Roman" w:hAnsi="Times New Roman" w:cs="Times New Roman"/>
          <w:sz w:val="28"/>
          <w:szCs w:val="28"/>
        </w:rPr>
        <w:t>владению базовыми предметными и межпредметными понятиями, отражающими существенные связи и отношения между объектами и процессами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0B30" w:rsidRPr="00E256E5" w:rsidRDefault="00680B30" w:rsidP="00680B30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овладению</w:t>
      </w:r>
      <w:r w:rsidRPr="004C248A">
        <w:rPr>
          <w:rFonts w:ascii="Times New Roman" w:hAnsi="Times New Roman" w:cs="Times New Roman"/>
          <w:sz w:val="28"/>
          <w:szCs w:val="28"/>
        </w:rPr>
        <w:t xml:space="preserve"> начальными сведениями о сущности и особенностях объектов и процессов в соответствии с содержанием учебных предметов.</w:t>
      </w:r>
    </w:p>
    <w:p w:rsidR="00680B30" w:rsidRPr="00BF0F80" w:rsidRDefault="00680B30" w:rsidP="00680B30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80B30" w:rsidRPr="00BF0F80" w:rsidRDefault="00680B30" w:rsidP="00680B30">
      <w:pPr>
        <w:spacing w:after="0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BF0F80">
        <w:rPr>
          <w:rFonts w:ascii="Times New Roman" w:hAnsi="Times New Roman" w:cs="Times New Roman"/>
          <w:b/>
          <w:i/>
          <w:sz w:val="28"/>
          <w:szCs w:val="28"/>
        </w:rPr>
        <w:t>Коммуникативные УДД:</w:t>
      </w:r>
    </w:p>
    <w:p w:rsidR="00680B30" w:rsidRPr="00E256E5" w:rsidRDefault="00680B30" w:rsidP="00680B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669A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680B30" w:rsidRPr="004C248A" w:rsidRDefault="00680B30" w:rsidP="00680B30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определению</w:t>
      </w:r>
      <w:r w:rsidRPr="004C248A">
        <w:rPr>
          <w:rFonts w:ascii="Times New Roman" w:hAnsi="Times New Roman" w:cs="Times New Roman"/>
          <w:sz w:val="28"/>
          <w:szCs w:val="28"/>
        </w:rPr>
        <w:t xml:space="preserve"> общей цели и путей её достижения: умение договариваться о распределении функций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0B30" w:rsidRPr="00213D06" w:rsidRDefault="00680B30" w:rsidP="00680B30">
      <w:pPr>
        <w:numPr>
          <w:ilvl w:val="0"/>
          <w:numId w:val="37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3D06">
        <w:rPr>
          <w:rFonts w:ascii="Times New Roman" w:hAnsi="Times New Roman"/>
          <w:bCs/>
          <w:sz w:val="28"/>
          <w:szCs w:val="28"/>
        </w:rPr>
        <w:t>умению отстаивать свою точку зрения, умело аргументируя позицию, подтверждать аргументы фактами;</w:t>
      </w:r>
    </w:p>
    <w:p w:rsidR="00680B30" w:rsidRPr="00213D06" w:rsidRDefault="00680B30" w:rsidP="00680B30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готовности</w:t>
      </w:r>
      <w:r w:rsidRPr="004C248A">
        <w:rPr>
          <w:rFonts w:ascii="Times New Roman" w:hAnsi="Times New Roman" w:cs="Times New Roman"/>
          <w:sz w:val="28"/>
          <w:szCs w:val="28"/>
        </w:rPr>
        <w:t xml:space="preserve"> слушать собесе</w:t>
      </w:r>
      <w:r>
        <w:rPr>
          <w:rFonts w:ascii="Times New Roman" w:hAnsi="Times New Roman" w:cs="Times New Roman"/>
          <w:sz w:val="28"/>
          <w:szCs w:val="28"/>
        </w:rPr>
        <w:t>дника и вести диалог,</w:t>
      </w:r>
      <w:r w:rsidRPr="004C248A">
        <w:rPr>
          <w:rFonts w:ascii="Times New Roman" w:hAnsi="Times New Roman" w:cs="Times New Roman"/>
          <w:sz w:val="28"/>
          <w:szCs w:val="28"/>
        </w:rPr>
        <w:t xml:space="preserve"> признать возможность существования различных точек зре</w:t>
      </w:r>
      <w:r>
        <w:rPr>
          <w:rFonts w:ascii="Times New Roman" w:hAnsi="Times New Roman" w:cs="Times New Roman"/>
          <w:sz w:val="28"/>
          <w:szCs w:val="28"/>
        </w:rPr>
        <w:t xml:space="preserve">ния и права каждого иметь свою, </w:t>
      </w:r>
      <w:r w:rsidRPr="004C248A">
        <w:rPr>
          <w:rFonts w:ascii="Times New Roman" w:hAnsi="Times New Roman" w:cs="Times New Roman"/>
          <w:sz w:val="28"/>
          <w:szCs w:val="28"/>
        </w:rPr>
        <w:t>излагать своё мнение и аргументировать свою точку зрения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0B30" w:rsidRPr="00213D06" w:rsidRDefault="00680B30" w:rsidP="00680B30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256E5">
        <w:rPr>
          <w:rFonts w:ascii="Times New Roman" w:hAnsi="Times New Roman" w:cs="Times New Roman"/>
          <w:sz w:val="28"/>
          <w:szCs w:val="28"/>
        </w:rPr>
        <w:t>учиться вести дискуссию.</w:t>
      </w:r>
      <w:r w:rsidRPr="00BF0F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B30" w:rsidRPr="00BF0F80" w:rsidRDefault="00680B30" w:rsidP="00680B30">
      <w:pPr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13D06">
        <w:rPr>
          <w:rFonts w:ascii="Times New Roman" w:hAnsi="Times New Roman" w:cs="Times New Roman"/>
          <w:i/>
          <w:sz w:val="28"/>
          <w:szCs w:val="28"/>
        </w:rPr>
        <w:t>Выпускник получит возможность научиться:</w:t>
      </w:r>
    </w:p>
    <w:p w:rsidR="00680B30" w:rsidRPr="004C248A" w:rsidRDefault="00680B30" w:rsidP="00680B30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использованию</w:t>
      </w:r>
      <w:r w:rsidRPr="004C248A">
        <w:rPr>
          <w:rFonts w:ascii="Times New Roman" w:hAnsi="Times New Roman" w:cs="Times New Roman"/>
          <w:sz w:val="28"/>
          <w:szCs w:val="28"/>
        </w:rPr>
        <w:t xml:space="preserve"> речевых средств и средств информационных и коммуникационных технологий для решения коммуникативных и познавательных задач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80B30" w:rsidRPr="00BF0F80" w:rsidRDefault="00680B30" w:rsidP="00680B30">
      <w:pPr>
        <w:numPr>
          <w:ilvl w:val="0"/>
          <w:numId w:val="36"/>
        </w:numPr>
        <w:suppressAutoHyphens/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использованию</w:t>
      </w:r>
      <w:r w:rsidRPr="004C248A">
        <w:rPr>
          <w:rFonts w:ascii="Times New Roman" w:hAnsi="Times New Roman" w:cs="Times New Roman"/>
          <w:sz w:val="28"/>
          <w:szCs w:val="28"/>
        </w:rPr>
        <w:t xml:space="preserve">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4C248A">
        <w:rPr>
          <w:rFonts w:ascii="Times New Roman" w:hAnsi="Times New Roman" w:cs="Times New Roman"/>
          <w:sz w:val="28"/>
          <w:szCs w:val="28"/>
        </w:rPr>
        <w:t xml:space="preserve"> вводить текст с помощью клавиатуры компьютера, фиксировать (записывать) результаты поиска и анализировать изображения, звуки, готовить своё выступление и выступать с аудио-, видео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C248A">
        <w:rPr>
          <w:rFonts w:ascii="Times New Roman" w:hAnsi="Times New Roman" w:cs="Times New Roman"/>
          <w:sz w:val="28"/>
          <w:szCs w:val="28"/>
        </w:rPr>
        <w:t>-  и графическим сопровождением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BF0F8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B30" w:rsidRPr="004C248A" w:rsidRDefault="00680B30" w:rsidP="00680B30">
      <w:p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80B30" w:rsidRDefault="00680B30" w:rsidP="00680B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248A">
        <w:rPr>
          <w:rFonts w:ascii="Times New Roman" w:hAnsi="Times New Roman" w:cs="Times New Roman"/>
          <w:b/>
          <w:i/>
          <w:sz w:val="28"/>
          <w:szCs w:val="28"/>
        </w:rPr>
        <w:t>Предметные результаты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680B30" w:rsidRDefault="00680B30" w:rsidP="00680B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3669A">
        <w:rPr>
          <w:rFonts w:ascii="Times New Roman" w:hAnsi="Times New Roman" w:cs="Times New Roman"/>
          <w:i/>
          <w:sz w:val="28"/>
          <w:szCs w:val="28"/>
        </w:rPr>
        <w:t>Выпускник научится:</w:t>
      </w:r>
    </w:p>
    <w:p w:rsidR="00680B30" w:rsidRPr="00E256E5" w:rsidRDefault="00680B30" w:rsidP="00680B30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6E5">
        <w:rPr>
          <w:rFonts w:ascii="Times New Roman" w:hAnsi="Times New Roman" w:cs="Times New Roman"/>
          <w:sz w:val="28"/>
          <w:szCs w:val="28"/>
        </w:rPr>
        <w:t>выделять свойства предметов;</w:t>
      </w:r>
    </w:p>
    <w:p w:rsidR="00680B30" w:rsidRPr="00E256E5" w:rsidRDefault="00680B30" w:rsidP="00680B30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6E5">
        <w:rPr>
          <w:rFonts w:ascii="Times New Roman" w:hAnsi="Times New Roman" w:cs="Times New Roman"/>
          <w:sz w:val="28"/>
          <w:szCs w:val="28"/>
        </w:rPr>
        <w:t>обобщать по некоторому признаку, находить закономерность;</w:t>
      </w:r>
    </w:p>
    <w:p w:rsidR="00680B30" w:rsidRPr="00E256E5" w:rsidRDefault="00680B30" w:rsidP="00680B30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6E5">
        <w:rPr>
          <w:rFonts w:ascii="Times New Roman" w:hAnsi="Times New Roman" w:cs="Times New Roman"/>
          <w:sz w:val="28"/>
          <w:szCs w:val="28"/>
        </w:rPr>
        <w:t>сопоставлять части и целое для предметов и действий;</w:t>
      </w:r>
    </w:p>
    <w:p w:rsidR="00680B30" w:rsidRPr="00E256E5" w:rsidRDefault="00680B30" w:rsidP="00680B30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6E5">
        <w:rPr>
          <w:rFonts w:ascii="Times New Roman" w:hAnsi="Times New Roman" w:cs="Times New Roman"/>
          <w:sz w:val="28"/>
          <w:szCs w:val="28"/>
        </w:rPr>
        <w:lastRenderedPageBreak/>
        <w:t>описывать простой порядок действий для достижения заданной цели;</w:t>
      </w:r>
    </w:p>
    <w:p w:rsidR="00680B30" w:rsidRPr="00E256E5" w:rsidRDefault="00680B30" w:rsidP="00680B30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6E5">
        <w:rPr>
          <w:rFonts w:ascii="Times New Roman" w:hAnsi="Times New Roman" w:cs="Times New Roman"/>
          <w:sz w:val="28"/>
          <w:szCs w:val="28"/>
        </w:rPr>
        <w:t>приводить примеры истинных и ложных высказываний;</w:t>
      </w:r>
    </w:p>
    <w:p w:rsidR="00680B30" w:rsidRPr="00E256E5" w:rsidRDefault="00680B30" w:rsidP="00680B30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6E5">
        <w:rPr>
          <w:rFonts w:ascii="Times New Roman" w:hAnsi="Times New Roman" w:cs="Times New Roman"/>
          <w:sz w:val="28"/>
          <w:szCs w:val="28"/>
        </w:rPr>
        <w:t>приводить примеры отрицаний;</w:t>
      </w:r>
    </w:p>
    <w:p w:rsidR="00680B30" w:rsidRDefault="00680B30" w:rsidP="00680B30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6E5">
        <w:rPr>
          <w:rFonts w:ascii="Times New Roman" w:hAnsi="Times New Roman" w:cs="Times New Roman"/>
          <w:sz w:val="28"/>
          <w:szCs w:val="28"/>
        </w:rPr>
        <w:t>проводить ан</w:t>
      </w:r>
      <w:r>
        <w:rPr>
          <w:rFonts w:ascii="Times New Roman" w:hAnsi="Times New Roman" w:cs="Times New Roman"/>
          <w:sz w:val="28"/>
          <w:szCs w:val="28"/>
        </w:rPr>
        <w:t>алогию между разными предметами.</w:t>
      </w:r>
    </w:p>
    <w:p w:rsidR="00680B30" w:rsidRPr="00DA0391" w:rsidRDefault="00680B30" w:rsidP="00680B3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A0391">
        <w:rPr>
          <w:rFonts w:ascii="Times New Roman" w:hAnsi="Times New Roman" w:cs="Times New Roman"/>
          <w:i/>
          <w:sz w:val="28"/>
          <w:szCs w:val="28"/>
        </w:rPr>
        <w:t>Выпускник получит возможность научиться:</w:t>
      </w:r>
    </w:p>
    <w:p w:rsidR="00680B30" w:rsidRPr="00E256E5" w:rsidRDefault="00680B30" w:rsidP="00680B30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56E5">
        <w:rPr>
          <w:rFonts w:ascii="Times New Roman" w:hAnsi="Times New Roman" w:cs="Times New Roman"/>
          <w:sz w:val="28"/>
          <w:szCs w:val="28"/>
        </w:rPr>
        <w:t>выполнять логические упражнения на нахождение закономерностей, сопоставляя и аргументируя свой ответ;</w:t>
      </w:r>
    </w:p>
    <w:p w:rsidR="00680B30" w:rsidRPr="00E256E5" w:rsidRDefault="00680B30" w:rsidP="00680B30">
      <w:pPr>
        <w:numPr>
          <w:ilvl w:val="0"/>
          <w:numId w:val="2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256E5">
        <w:rPr>
          <w:rFonts w:ascii="Times New Roman" w:hAnsi="Times New Roman" w:cs="Times New Roman"/>
          <w:sz w:val="28"/>
          <w:szCs w:val="28"/>
        </w:rPr>
        <w:t>рассуждать и доказывать свою мысль и свое решение.</w:t>
      </w:r>
      <w:r w:rsidRPr="00E256E5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680B30" w:rsidRPr="0023669A" w:rsidRDefault="00680B30" w:rsidP="00680B3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669A">
        <w:rPr>
          <w:rFonts w:ascii="Times New Roman" w:hAnsi="Times New Roman" w:cs="Times New Roman"/>
          <w:sz w:val="28"/>
          <w:szCs w:val="28"/>
        </w:rPr>
        <w:t>В начале и в конце каждого года обучения по программе проводится тестирование учащихся на выявление уровня познавательных процессов.</w:t>
      </w:r>
    </w:p>
    <w:p w:rsidR="00680B30" w:rsidRPr="0023669A" w:rsidRDefault="00680B30" w:rsidP="00680B30">
      <w:pPr>
        <w:pStyle w:val="a3"/>
        <w:spacing w:after="0" w:line="24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23669A">
        <w:rPr>
          <w:rFonts w:ascii="Times New Roman" w:hAnsi="Times New Roman" w:cs="Times New Roman"/>
          <w:b/>
          <w:sz w:val="28"/>
          <w:szCs w:val="28"/>
        </w:rPr>
        <w:t>Ожидаемые результаты:</w:t>
      </w:r>
    </w:p>
    <w:p w:rsidR="00680B30" w:rsidRPr="0023669A" w:rsidRDefault="00680B30" w:rsidP="00680B30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69A">
        <w:rPr>
          <w:rFonts w:ascii="Times New Roman" w:hAnsi="Times New Roman" w:cs="Times New Roman"/>
          <w:sz w:val="28"/>
          <w:szCs w:val="28"/>
        </w:rPr>
        <w:t>расширение возможностей для творческого развития личности учащегося, реализации его интересов;</w:t>
      </w:r>
    </w:p>
    <w:p w:rsidR="00680B30" w:rsidRPr="0023669A" w:rsidRDefault="00680B30" w:rsidP="00680B30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69A">
        <w:rPr>
          <w:rFonts w:ascii="Times New Roman" w:hAnsi="Times New Roman" w:cs="Times New Roman"/>
          <w:sz w:val="28"/>
          <w:szCs w:val="28"/>
        </w:rPr>
        <w:t>рост личностных достижений;</w:t>
      </w:r>
    </w:p>
    <w:p w:rsidR="00680B30" w:rsidRPr="0023669A" w:rsidRDefault="00680B30" w:rsidP="00680B30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69A">
        <w:rPr>
          <w:rFonts w:ascii="Times New Roman" w:hAnsi="Times New Roman" w:cs="Times New Roman"/>
          <w:sz w:val="28"/>
          <w:szCs w:val="28"/>
        </w:rPr>
        <w:t>создание атмосферы успеха;</w:t>
      </w:r>
    </w:p>
    <w:p w:rsidR="00680B30" w:rsidRPr="0023669A" w:rsidRDefault="00680B30" w:rsidP="00680B30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69A">
        <w:rPr>
          <w:rFonts w:ascii="Times New Roman" w:hAnsi="Times New Roman" w:cs="Times New Roman"/>
          <w:sz w:val="28"/>
          <w:szCs w:val="28"/>
        </w:rPr>
        <w:t>установление гуманных отношений партнёрского сотрудничества;</w:t>
      </w:r>
    </w:p>
    <w:p w:rsidR="00680B30" w:rsidRPr="0023669A" w:rsidRDefault="00680B30" w:rsidP="00680B30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69A">
        <w:rPr>
          <w:rFonts w:ascii="Times New Roman" w:hAnsi="Times New Roman" w:cs="Times New Roman"/>
          <w:sz w:val="28"/>
          <w:szCs w:val="28"/>
        </w:rPr>
        <w:t>накопление опыта творческой деятельности;</w:t>
      </w:r>
    </w:p>
    <w:p w:rsidR="00680B30" w:rsidRPr="0023669A" w:rsidRDefault="00680B30" w:rsidP="00680B30">
      <w:pPr>
        <w:pStyle w:val="a3"/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3669A">
        <w:rPr>
          <w:rFonts w:ascii="Times New Roman" w:hAnsi="Times New Roman" w:cs="Times New Roman"/>
          <w:sz w:val="28"/>
          <w:szCs w:val="28"/>
        </w:rPr>
        <w:t>участие в турах олимпиад по русскому языку, математике, окружающему миру.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jc w:val="center"/>
        <w:rPr>
          <w:rFonts w:ascii="Times New Roman" w:hAnsi="Times New Roman" w:cs="Times New Roman"/>
          <w:sz w:val="24"/>
          <w:szCs w:val="24"/>
        </w:rPr>
      </w:pP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b/>
          <w:color w:val="000000"/>
          <w:sz w:val="28"/>
          <w:szCs w:val="28"/>
        </w:rPr>
        <w:t>3.Содержание курса.</w:t>
      </w:r>
    </w:p>
    <w:p w:rsidR="00680B30" w:rsidRPr="005F4705" w:rsidRDefault="00680B30" w:rsidP="00680B30">
      <w:pPr>
        <w:shd w:val="clear" w:color="auto" w:fill="FFFFFF"/>
        <w:spacing w:after="0" w:line="240" w:lineRule="auto"/>
        <w:ind w:left="1" w:firstLine="566"/>
        <w:rPr>
          <w:rFonts w:ascii="Arial" w:hAnsi="Arial" w:cs="Arial"/>
          <w:color w:val="000000"/>
          <w:sz w:val="28"/>
          <w:szCs w:val="28"/>
        </w:rPr>
      </w:pPr>
      <w:r w:rsidRPr="004C248A">
        <w:rPr>
          <w:rFonts w:ascii="Times New Roman" w:hAnsi="Times New Roman" w:cs="Times New Roman"/>
          <w:color w:val="000000"/>
          <w:sz w:val="28"/>
          <w:szCs w:val="28"/>
        </w:rPr>
        <w:t>Занятия построены таким образом, что один вид дея</w:t>
      </w:r>
      <w:r w:rsidRPr="004C248A">
        <w:rPr>
          <w:rFonts w:ascii="Times New Roman" w:hAnsi="Times New Roman" w:cs="Times New Roman"/>
          <w:color w:val="000000"/>
          <w:sz w:val="28"/>
          <w:szCs w:val="28"/>
        </w:rPr>
        <w:softHyphen/>
        <w:t>тельности сменяется другим. Это позволяет сделать рабо</w:t>
      </w:r>
      <w:r w:rsidRPr="004C248A">
        <w:rPr>
          <w:rFonts w:ascii="Times New Roman" w:hAnsi="Times New Roman" w:cs="Times New Roman"/>
          <w:color w:val="000000"/>
          <w:sz w:val="28"/>
          <w:szCs w:val="28"/>
        </w:rPr>
        <w:softHyphen/>
        <w:t>ту детей динамичной, насыщенной и менее утомительной. С каждым занятием задания усложняются: увеличива</w:t>
      </w:r>
      <w:r w:rsidRPr="004C248A">
        <w:rPr>
          <w:rFonts w:ascii="Times New Roman" w:hAnsi="Times New Roman" w:cs="Times New Roman"/>
          <w:color w:val="000000"/>
          <w:sz w:val="28"/>
          <w:szCs w:val="28"/>
        </w:rPr>
        <w:softHyphen/>
        <w:t>ется объём материала, наращивается темп выполнения заданий, сложнее становятся выполняемые рисунки.</w:t>
      </w:r>
    </w:p>
    <w:tbl>
      <w:tblPr>
        <w:tblW w:w="9356" w:type="dxa"/>
        <w:tblInd w:w="-34" w:type="dxa"/>
        <w:tblLayout w:type="fixed"/>
        <w:tblLook w:val="01E0"/>
      </w:tblPr>
      <w:tblGrid>
        <w:gridCol w:w="9356"/>
      </w:tblGrid>
      <w:tr w:rsidR="00680B30" w:rsidRPr="00DE3D51" w:rsidTr="00553938">
        <w:tc>
          <w:tcPr>
            <w:tcW w:w="9356" w:type="dxa"/>
          </w:tcPr>
          <w:p w:rsidR="00680B30" w:rsidRPr="005F4705" w:rsidRDefault="00680B30" w:rsidP="00553938">
            <w:pPr>
              <w:shd w:val="clear" w:color="auto" w:fill="FFFFFF"/>
              <w:spacing w:after="0" w:line="220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        </w:t>
            </w:r>
            <w:r w:rsidRPr="005F47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Продолжительность и общая характе</w:t>
            </w:r>
            <w:r w:rsidRPr="005F470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softHyphen/>
              <w:t>ристика рекомендуемых составляющих занятия.</w:t>
            </w:r>
          </w:p>
          <w:p w:rsidR="00680B30" w:rsidRPr="005F4705" w:rsidRDefault="00680B30" w:rsidP="00553938">
            <w:pPr>
              <w:shd w:val="clear" w:color="auto" w:fill="FFFFFF"/>
              <w:spacing w:after="0" w:line="220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1. </w:t>
            </w:r>
            <w:r w:rsidRPr="005F470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«Мозговая гимнастика» (2-3 минуты). 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ние упражнений для улучшения мозговой деятельности и профилактики нарушений зрения явл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яется важной ча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стью занятия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 Исследования учёных доказывают, что под влиянием физических упражнений улучшаются показатели различных психических процессов, лежащих в основе творческой деятельности: увеличивается объём памяти, повышается устойчивость внимания, ускоряется решение элементарных интеллектуальных задач, убыст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ряются психомоторные процессы.</w:t>
            </w:r>
          </w:p>
          <w:p w:rsidR="00680B30" w:rsidRPr="005F4705" w:rsidRDefault="00680B30" w:rsidP="00553938">
            <w:pPr>
              <w:shd w:val="clear" w:color="auto" w:fill="FFFFFF"/>
              <w:spacing w:after="0" w:line="220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2. </w:t>
            </w:r>
            <w:r w:rsidRPr="005F470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Разминка (3-5 минут). 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Основной задачей данного этапа является создание у ребят определённого положи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тельного эмоционального фона, без которого эффективное усвоение знаний невозможно. Поэтому в разминку вклю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чены достаточно легкие, способные вызвать интерес вопро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сы, рассчитанные на сообразительность, быстроту реакции, окрашенные немалой долей юмора и потому помогающие подготовить ребёнка к активной познавательной деятель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ности.</w:t>
            </w:r>
          </w:p>
          <w:p w:rsidR="00680B30" w:rsidRPr="005F4705" w:rsidRDefault="00680B30" w:rsidP="00553938">
            <w:pPr>
              <w:shd w:val="clear" w:color="auto" w:fill="FFFFFF"/>
              <w:spacing w:after="0" w:line="220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3. </w:t>
            </w:r>
            <w:r w:rsidRPr="005F470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Тренировка и развитие психических механизмов, ле</w:t>
            </w:r>
            <w:r w:rsidRPr="005F470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softHyphen/>
              <w:t>жащих в основе творческих способностей - памяти, внимания, воображения, мышления (15 минут). 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Исполь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зуемые на этом этапе занятия задания не только способ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ствуют развитию перечисленных качеств, но и позволяют углублять знания детей, разнообразить методы и приёмы познавательной деятельности.</w:t>
            </w:r>
          </w:p>
          <w:p w:rsidR="00680B30" w:rsidRPr="005F4705" w:rsidRDefault="00680B30" w:rsidP="00553938">
            <w:pPr>
              <w:shd w:val="clear" w:color="auto" w:fill="FFFFFF"/>
              <w:spacing w:after="0" w:line="220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4. </w:t>
            </w:r>
            <w:r w:rsidRPr="005F470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Весёлая переменка (3—5 минут). 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Динамическая па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уза в составе занятия развивает не только двигательную сферу ребёнка, но и умение выполнять несколько различ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ных заданий одновременно.</w:t>
            </w:r>
          </w:p>
          <w:p w:rsidR="00680B30" w:rsidRPr="005F4705" w:rsidRDefault="00680B30" w:rsidP="00553938">
            <w:pPr>
              <w:shd w:val="clear" w:color="auto" w:fill="FFFFFF"/>
              <w:spacing w:after="0" w:line="220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5. </w:t>
            </w:r>
            <w:r w:rsidRPr="005F470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Решение творческо-поисковых и творческих задач (15 минут). 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Возможность решать нетиповые, поисково-творческие задачи, не связанные с учебным материалом, очень важна для ребёнка, так как позволяет тому, кто не усвоил какой-либо учебный материал и поэтому пло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хо решает типовые задачи, почувствовать вкус успеха и обрести уверенность в своих силах, ведь решение не учебных задач опирается на поисковую активность и сообразительность ребёнка, на умение в нужный момент «достать» из своей памяти тот или иной алгоритм рас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суждения.</w:t>
            </w:r>
          </w:p>
          <w:p w:rsidR="00680B30" w:rsidRPr="005F4705" w:rsidRDefault="00680B30" w:rsidP="00553938">
            <w:pPr>
              <w:shd w:val="clear" w:color="auto" w:fill="FFFFFF"/>
              <w:spacing w:after="0" w:line="220" w:lineRule="atLeast"/>
              <w:rPr>
                <w:rFonts w:ascii="Arial" w:hAnsi="Arial" w:cs="Arial"/>
                <w:color w:val="000000"/>
                <w:sz w:val="28"/>
                <w:szCs w:val="28"/>
              </w:rPr>
            </w:pP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6. </w:t>
            </w:r>
            <w:r w:rsidRPr="005F470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Коррегирующая гимнастика для глаз (1-2 минуты). 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Выполнение коррегирующей гимнастики для глаз помо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жет как повышению остроты зрения, так и снятию зри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тельного утомления и достижению состояния зрительно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го комфорта.</w:t>
            </w:r>
          </w:p>
          <w:p w:rsidR="00680B30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right="187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7. </w:t>
            </w:r>
            <w:r w:rsidRPr="005F470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Логические задачи на развитие аналитических спо</w:t>
            </w:r>
            <w:r w:rsidRPr="005F4705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softHyphen/>
              <w:t>собностей и способности рассуждать (5 минут). 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це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лях развития логического мышления предлагаются зада</w:t>
            </w:r>
            <w:r w:rsidRPr="005F470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чи, при решении которых ребенок учится производить анализ, сравнение, строить дедуктивные умозаключения</w:t>
            </w:r>
          </w:p>
          <w:p w:rsidR="00680B30" w:rsidRPr="005F4705" w:rsidRDefault="00680B30" w:rsidP="00553938">
            <w:pPr>
              <w:widowControl w:val="0"/>
              <w:autoSpaceDE w:val="0"/>
              <w:autoSpaceDN w:val="0"/>
              <w:adjustRightInd w:val="0"/>
              <w:spacing w:after="0"/>
              <w:ind w:right="187" w:firstLine="567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680B30" w:rsidRPr="005F4705" w:rsidRDefault="00680B30" w:rsidP="0055393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F4705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занятий.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1занятие.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Вводное занятие. Тест способностей.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Прочтение зашифрованных фраз.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3занятие.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Нахождение отсутствующих цифр.</w:t>
            </w:r>
          </w:p>
        </w:tc>
      </w:tr>
      <w:tr w:rsidR="00680B30" w:rsidRPr="00701D93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4занятие.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Выполнение заданий по образцу.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5занятие.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Нахождение названий предметов, спрятанных в таблице.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6занятие.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Запоминание расположения точек и фигур в таблице.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7занятие.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Запоминание расположения точек и фигур в таблице.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8занятие.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Воспроизведение слов, ответы на вопросы.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9занятие.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Воспроизведение второго слова из пары.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10занятие.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Запоминание фигур, нахождение их среди других.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11занятие.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Продолжение числового ряда.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12занятие.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«Проведи аналогию».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Веселая познавательная игра «На </w:t>
            </w:r>
          </w:p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>ошибках учатся».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13занятие.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«Найди лишнее слово».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Занимательные задания по русскому </w:t>
            </w:r>
          </w:p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>языку.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14занятие.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«Найди лишнее словосочетание».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Игра «Доскажи словечко»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15занятие.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Обобщение предметов.</w:t>
            </w:r>
          </w:p>
        </w:tc>
      </w:tr>
      <w:tr w:rsidR="00680B30" w:rsidRPr="00E56D6E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16занятие.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Рисование по образцу.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17занятие.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«Дорисуй вторую половинку»</w:t>
            </w:r>
            <w:r>
              <w:rPr>
                <w:rFonts w:ascii="Times New Roman" w:hAnsi="Times New Roman"/>
                <w:sz w:val="28"/>
                <w:szCs w:val="28"/>
              </w:rPr>
              <w:t>. Знакомство с симметрией.</w:t>
            </w:r>
          </w:p>
        </w:tc>
      </w:tr>
      <w:tr w:rsidR="00680B30" w:rsidRPr="002F3AD8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18занятие.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Нахождение нескольких букв среди остальных.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Default="00680B30" w:rsidP="00553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19занятие.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Нахождение чисел с заданной суммой.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Арифметические </w:t>
            </w:r>
          </w:p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действия.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20занятие.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предложения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оставшихся </w:t>
            </w:r>
            <w:r w:rsidRPr="00175CCD">
              <w:rPr>
                <w:rFonts w:ascii="Times New Roman" w:hAnsi="Times New Roman" w:cs="Times New Roman"/>
                <w:sz w:val="28"/>
                <w:szCs w:val="28"/>
              </w:rPr>
              <w:t>букв.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lastRenderedPageBreak/>
              <w:t xml:space="preserve">21занятие.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9C7">
              <w:rPr>
                <w:rFonts w:ascii="Times New Roman" w:hAnsi="Times New Roman"/>
                <w:sz w:val="28"/>
                <w:szCs w:val="28"/>
              </w:rPr>
              <w:t>Познавательная игра «В мире цифр».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Знакомство с историей </w:t>
            </w:r>
          </w:p>
          <w:p w:rsidR="00680B30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появления цифр. Римские цифры. Загадки о цифрах. </w:t>
            </w:r>
          </w:p>
          <w:p w:rsidR="00680B30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Раскрашивание рисунка по цифрам и вычислительным </w:t>
            </w:r>
          </w:p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>действиям.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22занятие.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Викторина «Занимательная геометрия».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Загадки о </w:t>
            </w:r>
          </w:p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>геометрических фигурах и телах.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23занятие.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Числовые ребусы.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Обучение решению числовых ребусов. 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24занятие.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Буквенные ребусы.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Обучение решению буквенных ребусов.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25занятие.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Цифровые судоку.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Обучение решению цифровых судоку.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26занятие.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 xml:space="preserve">Числовые горизонтали с пустыми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заполненными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клетками.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27занятие.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Задачи с одинаковыми цифрами.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Занимательные задачи по </w:t>
            </w:r>
          </w:p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>математике.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28занятие.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Головоломки с неповторяющимися цифрами.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>Загадки, ребусы.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29занятие.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Математический кроссворд.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Задачи в стихах.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Default="00680B30" w:rsidP="00553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30занятие.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Магический квадрат.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Обучение составлению магических </w:t>
            </w:r>
          </w:p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квадратов.</w:t>
            </w:r>
          </w:p>
        </w:tc>
      </w:tr>
      <w:tr w:rsidR="00680B30" w:rsidRPr="00701D93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31занятие.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Задачи с перестановкой спичек.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Задачи на смекалку.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32занятие.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Задачи на периметр и площадь.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Геометрические задачи.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33занятие.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Решение нестандартных, комбинаторных задач по математике.</w:t>
            </w:r>
          </w:p>
        </w:tc>
      </w:tr>
      <w:tr w:rsidR="00680B30" w:rsidRPr="00D73C56" w:rsidTr="00553938">
        <w:tc>
          <w:tcPr>
            <w:tcW w:w="9356" w:type="dxa"/>
          </w:tcPr>
          <w:p w:rsidR="00680B30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  <w:r w:rsidRPr="002C11FF">
              <w:rPr>
                <w:rFonts w:ascii="Times New Roman" w:hAnsi="Times New Roman" w:cs="Times New Roman"/>
                <w:sz w:val="28"/>
                <w:szCs w:val="28"/>
              </w:rPr>
              <w:t>Использование матриц.</w:t>
            </w:r>
          </w:p>
          <w:p w:rsidR="00680B30" w:rsidRDefault="00680B30" w:rsidP="0055393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E4A9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34занятие. </w:t>
            </w:r>
            <w:r w:rsidRPr="00BE4A9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Решение нестандартных, комбинаторных задач по математике.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BE4A9D" w:rsidRDefault="00680B30" w:rsidP="0055393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    Использование дерева решений.</w:t>
            </w:r>
          </w:p>
        </w:tc>
      </w:tr>
    </w:tbl>
    <w:p w:rsidR="00680B30" w:rsidRDefault="00680B30" w:rsidP="00680B30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35</w:t>
      </w:r>
      <w:r w:rsidRPr="003A1FBB">
        <w:rPr>
          <w:rFonts w:ascii="Times New Roman" w:hAnsi="Times New Roman" w:cs="Times New Roman"/>
          <w:i/>
          <w:sz w:val="28"/>
          <w:szCs w:val="28"/>
        </w:rPr>
        <w:t xml:space="preserve">занятие. </w:t>
      </w:r>
      <w:r w:rsidRPr="00175CCD">
        <w:rPr>
          <w:rFonts w:ascii="Times New Roman" w:hAnsi="Times New Roman"/>
          <w:sz w:val="28"/>
          <w:szCs w:val="28"/>
        </w:rPr>
        <w:t>Решение нестандартных, комбинаторных задач по математике.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80B30" w:rsidRPr="003A1FBB" w:rsidRDefault="00680B30" w:rsidP="00680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Использование графического моделирования.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36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175CCD">
        <w:rPr>
          <w:rFonts w:ascii="Times New Roman" w:hAnsi="Times New Roman"/>
          <w:sz w:val="28"/>
          <w:szCs w:val="28"/>
        </w:rPr>
        <w:t>Решение нестандартных, комбинаторных задач по математике.</w:t>
      </w:r>
      <w:r w:rsidRPr="002C11FF">
        <w:rPr>
          <w:rFonts w:ascii="Times New Roman" w:hAnsi="Times New Roman"/>
          <w:sz w:val="28"/>
          <w:szCs w:val="28"/>
        </w:rPr>
        <w:t xml:space="preserve">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Использование графовых моделей при решении задач.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37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175CCD">
        <w:rPr>
          <w:rFonts w:ascii="Times New Roman" w:hAnsi="Times New Roman"/>
          <w:sz w:val="28"/>
          <w:szCs w:val="28"/>
        </w:rPr>
        <w:t>Задачи на смекалку.</w:t>
      </w:r>
      <w:r w:rsidRPr="00F063C9">
        <w:rPr>
          <w:rFonts w:ascii="Times New Roman" w:hAnsi="Times New Roman" w:cs="Times New Roman"/>
          <w:sz w:val="28"/>
          <w:szCs w:val="28"/>
        </w:rPr>
        <w:t xml:space="preserve"> </w:t>
      </w:r>
      <w:r w:rsidRPr="00BE4A9D">
        <w:rPr>
          <w:rFonts w:ascii="Times New Roman" w:hAnsi="Times New Roman" w:cs="Times New Roman"/>
          <w:sz w:val="28"/>
          <w:szCs w:val="28"/>
        </w:rPr>
        <w:t xml:space="preserve">Математические задачи, задачи на логику, 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E4A9D">
        <w:rPr>
          <w:rFonts w:ascii="Times New Roman" w:hAnsi="Times New Roman" w:cs="Times New Roman"/>
          <w:sz w:val="28"/>
          <w:szCs w:val="28"/>
        </w:rPr>
        <w:t>внимание.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38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175CCD">
        <w:rPr>
          <w:rFonts w:ascii="Times New Roman" w:hAnsi="Times New Roman"/>
          <w:sz w:val="28"/>
          <w:szCs w:val="28"/>
        </w:rPr>
        <w:t>Решение математических заданий конкурса-игры «Кенгуру».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39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175CCD">
        <w:rPr>
          <w:rFonts w:ascii="Times New Roman" w:hAnsi="Times New Roman"/>
          <w:sz w:val="28"/>
          <w:szCs w:val="28"/>
        </w:rPr>
        <w:t>Решение математических заданий конкурса-игры «Кенгуру».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40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175CCD">
        <w:rPr>
          <w:rFonts w:ascii="Times New Roman" w:hAnsi="Times New Roman"/>
          <w:sz w:val="28"/>
          <w:szCs w:val="28"/>
        </w:rPr>
        <w:t>Решение математических заданий конкурса-игры «Кенгуру».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41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175CCD">
        <w:rPr>
          <w:rFonts w:ascii="Times New Roman" w:hAnsi="Times New Roman"/>
          <w:sz w:val="28"/>
          <w:szCs w:val="28"/>
        </w:rPr>
        <w:t>Решение задач игры-конкурса по информатике «Инфознайка».</w:t>
      </w:r>
      <w:r>
        <w:rPr>
          <w:rFonts w:ascii="Times New Roman" w:hAnsi="Times New Roman"/>
          <w:sz w:val="28"/>
          <w:szCs w:val="28"/>
        </w:rPr>
        <w:t xml:space="preserve">         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42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175CCD">
        <w:rPr>
          <w:rFonts w:ascii="Times New Roman" w:hAnsi="Times New Roman"/>
          <w:sz w:val="28"/>
          <w:szCs w:val="28"/>
        </w:rPr>
        <w:t>Решение задач игры-конкурса по информатике «Инфознайка».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43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175CCD">
        <w:rPr>
          <w:rFonts w:ascii="Times New Roman" w:hAnsi="Times New Roman"/>
          <w:sz w:val="28"/>
          <w:szCs w:val="28"/>
        </w:rPr>
        <w:t>Решение задач игры-конкурса по информатике «Инфознайка».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44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175CCD">
        <w:rPr>
          <w:rFonts w:ascii="Times New Roman" w:hAnsi="Times New Roman"/>
          <w:sz w:val="28"/>
          <w:szCs w:val="28"/>
        </w:rPr>
        <w:t>Логические задачи.</w:t>
      </w:r>
      <w:r>
        <w:rPr>
          <w:rFonts w:ascii="Times New Roman" w:hAnsi="Times New Roman"/>
          <w:sz w:val="28"/>
          <w:szCs w:val="28"/>
        </w:rPr>
        <w:t xml:space="preserve"> Задачи – шутки, старинные задачи.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45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 w:cs="Times New Roman"/>
          <w:sz w:val="28"/>
          <w:szCs w:val="28"/>
        </w:rPr>
        <w:t xml:space="preserve"> </w:t>
      </w:r>
      <w:r w:rsidRPr="005872A0">
        <w:rPr>
          <w:rFonts w:ascii="Times New Roman" w:hAnsi="Times New Roman" w:cs="Times New Roman"/>
          <w:sz w:val="28"/>
          <w:szCs w:val="28"/>
        </w:rPr>
        <w:t>«Турнир смекалистых».</w:t>
      </w:r>
      <w:r w:rsidRPr="00F063C9">
        <w:rPr>
          <w:rFonts w:ascii="Times New Roman" w:hAnsi="Times New Roman" w:cs="Times New Roman"/>
          <w:sz w:val="28"/>
          <w:szCs w:val="28"/>
        </w:rPr>
        <w:t xml:space="preserve"> </w:t>
      </w:r>
      <w:r w:rsidRPr="00BE4A9D">
        <w:rPr>
          <w:rFonts w:ascii="Times New Roman" w:hAnsi="Times New Roman" w:cs="Times New Roman"/>
          <w:sz w:val="28"/>
          <w:szCs w:val="28"/>
        </w:rPr>
        <w:t>Интеллектуальная игра.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46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Необычное в обычном.</w:t>
      </w:r>
      <w:r w:rsidRPr="006046B2">
        <w:rPr>
          <w:rFonts w:ascii="Times New Roman" w:hAnsi="Times New Roman" w:cs="Times New Roman"/>
          <w:sz w:val="28"/>
          <w:szCs w:val="28"/>
        </w:rPr>
        <w:t xml:space="preserve"> </w:t>
      </w:r>
      <w:r w:rsidRPr="00BE4A9D">
        <w:rPr>
          <w:rFonts w:ascii="Times New Roman" w:hAnsi="Times New Roman" w:cs="Times New Roman"/>
          <w:sz w:val="28"/>
          <w:szCs w:val="28"/>
        </w:rPr>
        <w:t xml:space="preserve">Игра «Юный эколог». Интеллектуальная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80B30" w:rsidRP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E4A9D">
        <w:rPr>
          <w:rFonts w:ascii="Times New Roman" w:hAnsi="Times New Roman" w:cs="Times New Roman"/>
          <w:sz w:val="28"/>
          <w:szCs w:val="28"/>
        </w:rPr>
        <w:t>игра по станциям и маршрутному листу.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47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5872A0">
        <w:rPr>
          <w:rFonts w:ascii="Times New Roman" w:hAnsi="Times New Roman"/>
          <w:sz w:val="28"/>
          <w:szCs w:val="28"/>
        </w:rPr>
        <w:t>Викторина «Мир, в котором мы живем»</w:t>
      </w:r>
      <w:r>
        <w:rPr>
          <w:rFonts w:ascii="Times New Roman" w:hAnsi="Times New Roman"/>
          <w:sz w:val="28"/>
          <w:szCs w:val="28"/>
        </w:rPr>
        <w:t>.</w:t>
      </w:r>
      <w:r w:rsidRPr="00F063C9">
        <w:rPr>
          <w:rFonts w:ascii="Times New Roman" w:hAnsi="Times New Roman" w:cs="Times New Roman"/>
          <w:sz w:val="28"/>
          <w:szCs w:val="28"/>
        </w:rPr>
        <w:t xml:space="preserve"> </w:t>
      </w:r>
      <w:r w:rsidRPr="00BE4A9D">
        <w:rPr>
          <w:rFonts w:ascii="Times New Roman" w:hAnsi="Times New Roman" w:cs="Times New Roman"/>
          <w:sz w:val="28"/>
          <w:szCs w:val="28"/>
        </w:rPr>
        <w:t xml:space="preserve">Загадки и вопросы по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E4A9D">
        <w:rPr>
          <w:rFonts w:ascii="Times New Roman" w:hAnsi="Times New Roman" w:cs="Times New Roman"/>
          <w:sz w:val="28"/>
          <w:szCs w:val="28"/>
        </w:rPr>
        <w:t>программе «Окружающий мир».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48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5872A0">
        <w:rPr>
          <w:rFonts w:ascii="Times New Roman" w:hAnsi="Times New Roman"/>
          <w:sz w:val="28"/>
          <w:szCs w:val="28"/>
        </w:rPr>
        <w:t xml:space="preserve">Составление кроссвордов на </w:t>
      </w:r>
      <w:r>
        <w:rPr>
          <w:rFonts w:ascii="Times New Roman" w:hAnsi="Times New Roman"/>
          <w:sz w:val="28"/>
          <w:szCs w:val="28"/>
        </w:rPr>
        <w:t>разную тематику.</w:t>
      </w:r>
      <w:r w:rsidRPr="00F063C9">
        <w:rPr>
          <w:rFonts w:ascii="Times New Roman" w:hAnsi="Times New Roman" w:cs="Times New Roman"/>
          <w:sz w:val="28"/>
          <w:szCs w:val="28"/>
        </w:rPr>
        <w:t xml:space="preserve"> </w:t>
      </w:r>
      <w:r w:rsidRPr="00BE4A9D">
        <w:rPr>
          <w:rFonts w:ascii="Times New Roman" w:hAnsi="Times New Roman" w:cs="Times New Roman"/>
          <w:sz w:val="28"/>
          <w:szCs w:val="28"/>
        </w:rPr>
        <w:t xml:space="preserve">Составление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</w:t>
      </w:r>
      <w:r w:rsidRPr="00BE4A9D">
        <w:rPr>
          <w:rFonts w:ascii="Times New Roman" w:hAnsi="Times New Roman" w:cs="Times New Roman"/>
          <w:sz w:val="28"/>
          <w:szCs w:val="28"/>
        </w:rPr>
        <w:t xml:space="preserve">кроссвордов на тему «Животный  и растительный мир лесов».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49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5872A0">
        <w:rPr>
          <w:rFonts w:ascii="Times New Roman" w:hAnsi="Times New Roman"/>
          <w:sz w:val="28"/>
          <w:szCs w:val="28"/>
        </w:rPr>
        <w:t xml:space="preserve">Составление кроссвордов на </w:t>
      </w:r>
      <w:r>
        <w:rPr>
          <w:rFonts w:ascii="Times New Roman" w:hAnsi="Times New Roman"/>
          <w:sz w:val="28"/>
          <w:szCs w:val="28"/>
        </w:rPr>
        <w:t>разную тематику.</w:t>
      </w:r>
      <w:r w:rsidRPr="00F063C9">
        <w:rPr>
          <w:rFonts w:ascii="Times New Roman" w:hAnsi="Times New Roman" w:cs="Times New Roman"/>
          <w:sz w:val="28"/>
          <w:szCs w:val="28"/>
        </w:rPr>
        <w:t xml:space="preserve"> </w:t>
      </w:r>
      <w:r w:rsidRPr="00BE4A9D">
        <w:rPr>
          <w:rFonts w:ascii="Times New Roman" w:hAnsi="Times New Roman" w:cs="Times New Roman"/>
          <w:sz w:val="28"/>
          <w:szCs w:val="28"/>
        </w:rPr>
        <w:t xml:space="preserve">Закрепление умения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E4A9D">
        <w:rPr>
          <w:rFonts w:ascii="Times New Roman" w:hAnsi="Times New Roman" w:cs="Times New Roman"/>
          <w:sz w:val="28"/>
          <w:szCs w:val="28"/>
        </w:rPr>
        <w:t xml:space="preserve">составлять кроссворды, добывать информацию из различных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E4A9D">
        <w:rPr>
          <w:rFonts w:ascii="Times New Roman" w:hAnsi="Times New Roman" w:cs="Times New Roman"/>
          <w:sz w:val="28"/>
          <w:szCs w:val="28"/>
        </w:rPr>
        <w:t>источников, включая интернет-ресурсы.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50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Вопросы на эрудицию. Занимательные задания.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51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Викторина «Для всезнаек».</w:t>
      </w:r>
      <w:r w:rsidRPr="006046B2">
        <w:rPr>
          <w:rFonts w:ascii="Times New Roman" w:hAnsi="Times New Roman" w:cs="Times New Roman"/>
          <w:sz w:val="28"/>
          <w:szCs w:val="28"/>
        </w:rPr>
        <w:t xml:space="preserve"> </w:t>
      </w:r>
      <w:r w:rsidRPr="00BE4A9D">
        <w:rPr>
          <w:rFonts w:ascii="Times New Roman" w:hAnsi="Times New Roman" w:cs="Times New Roman"/>
          <w:sz w:val="28"/>
          <w:szCs w:val="28"/>
        </w:rPr>
        <w:t>Литературная игра по станциям.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52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E86D0C">
        <w:rPr>
          <w:rFonts w:ascii="Times New Roman" w:hAnsi="Times New Roman"/>
          <w:sz w:val="28"/>
          <w:szCs w:val="28"/>
        </w:rPr>
        <w:t>Словесные тесты.</w:t>
      </w:r>
      <w:r w:rsidRPr="006046B2">
        <w:rPr>
          <w:rFonts w:ascii="Times New Roman" w:hAnsi="Times New Roman" w:cs="Times New Roman"/>
          <w:sz w:val="28"/>
          <w:szCs w:val="28"/>
        </w:rPr>
        <w:t xml:space="preserve"> </w:t>
      </w:r>
      <w:r w:rsidRPr="00BE4A9D">
        <w:rPr>
          <w:rFonts w:ascii="Times New Roman" w:hAnsi="Times New Roman" w:cs="Times New Roman"/>
          <w:sz w:val="28"/>
          <w:szCs w:val="28"/>
        </w:rPr>
        <w:t>Веселые конкурсы на знание русского языка.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53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E86D0C">
        <w:rPr>
          <w:rFonts w:ascii="Times New Roman" w:hAnsi="Times New Roman"/>
          <w:sz w:val="28"/>
          <w:szCs w:val="28"/>
        </w:rPr>
        <w:t>Цепочки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слов</w:t>
      </w:r>
      <w:r w:rsidRPr="00E86D0C">
        <w:rPr>
          <w:rFonts w:ascii="Times New Roman" w:hAnsi="Times New Roman"/>
          <w:sz w:val="28"/>
          <w:szCs w:val="28"/>
        </w:rPr>
        <w:t>.</w:t>
      </w:r>
      <w:r w:rsidRPr="006046B2">
        <w:rPr>
          <w:rFonts w:ascii="Times New Roman" w:hAnsi="Times New Roman" w:cs="Times New Roman"/>
          <w:sz w:val="28"/>
          <w:szCs w:val="28"/>
        </w:rPr>
        <w:t xml:space="preserve"> </w:t>
      </w:r>
      <w:r w:rsidRPr="00BE4A9D">
        <w:rPr>
          <w:rFonts w:ascii="Times New Roman" w:hAnsi="Times New Roman" w:cs="Times New Roman"/>
          <w:sz w:val="28"/>
          <w:szCs w:val="28"/>
        </w:rPr>
        <w:t>Занимательные задания по русскому языку.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54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E86D0C">
        <w:rPr>
          <w:rFonts w:ascii="Times New Roman" w:hAnsi="Times New Roman"/>
          <w:sz w:val="28"/>
          <w:szCs w:val="28"/>
        </w:rPr>
        <w:t>Анаграммы.</w:t>
      </w:r>
      <w:r w:rsidRPr="00C759C7">
        <w:rPr>
          <w:rFonts w:ascii="Times New Roman" w:hAnsi="Times New Roman"/>
          <w:sz w:val="28"/>
          <w:szCs w:val="28"/>
        </w:rPr>
        <w:t xml:space="preserve"> Шарады.</w:t>
      </w:r>
      <w:r w:rsidRPr="006046B2">
        <w:rPr>
          <w:rFonts w:ascii="Times New Roman" w:hAnsi="Times New Roman" w:cs="Times New Roman"/>
          <w:sz w:val="28"/>
          <w:szCs w:val="28"/>
        </w:rPr>
        <w:t xml:space="preserve"> </w:t>
      </w:r>
      <w:r w:rsidRPr="00BE4A9D">
        <w:rPr>
          <w:rFonts w:ascii="Times New Roman" w:hAnsi="Times New Roman" w:cs="Times New Roman"/>
          <w:sz w:val="28"/>
          <w:szCs w:val="28"/>
        </w:rPr>
        <w:t xml:space="preserve">Обучение разгадыванию шарад и составлению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E4A9D">
        <w:rPr>
          <w:rFonts w:ascii="Times New Roman" w:hAnsi="Times New Roman" w:cs="Times New Roman"/>
          <w:sz w:val="28"/>
          <w:szCs w:val="28"/>
        </w:rPr>
        <w:t>анаграмм.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55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C759C7">
        <w:rPr>
          <w:rFonts w:ascii="Times New Roman" w:hAnsi="Times New Roman"/>
          <w:sz w:val="28"/>
          <w:szCs w:val="28"/>
        </w:rPr>
        <w:t>Ребусы.</w:t>
      </w:r>
      <w:r>
        <w:rPr>
          <w:rFonts w:ascii="Times New Roman" w:hAnsi="Times New Roman"/>
          <w:sz w:val="28"/>
          <w:szCs w:val="28"/>
        </w:rPr>
        <w:t xml:space="preserve"> Обучение разгадыванию ребусов.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56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F77561">
        <w:rPr>
          <w:rFonts w:ascii="Times New Roman" w:hAnsi="Times New Roman"/>
          <w:sz w:val="28"/>
          <w:szCs w:val="28"/>
        </w:rPr>
        <w:t xml:space="preserve"> </w:t>
      </w:r>
      <w:r w:rsidRPr="00C759C7">
        <w:rPr>
          <w:rFonts w:ascii="Times New Roman" w:hAnsi="Times New Roman"/>
          <w:sz w:val="28"/>
          <w:szCs w:val="28"/>
        </w:rPr>
        <w:t>Познавательная игра «Пословицы в картинках»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BE4A9D">
        <w:rPr>
          <w:rFonts w:ascii="Times New Roman" w:hAnsi="Times New Roman" w:cs="Times New Roman"/>
          <w:sz w:val="28"/>
          <w:szCs w:val="28"/>
        </w:rPr>
        <w:t xml:space="preserve">Распознавание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E4A9D">
        <w:rPr>
          <w:rFonts w:ascii="Times New Roman" w:hAnsi="Times New Roman" w:cs="Times New Roman"/>
          <w:sz w:val="28"/>
          <w:szCs w:val="28"/>
        </w:rPr>
        <w:t>пословиц по картинкам к ним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57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B104CC">
        <w:rPr>
          <w:rFonts w:ascii="Times New Roman" w:hAnsi="Times New Roman"/>
          <w:sz w:val="28"/>
          <w:szCs w:val="28"/>
        </w:rPr>
        <w:t xml:space="preserve"> </w:t>
      </w:r>
      <w:r w:rsidRPr="00175CCD">
        <w:rPr>
          <w:rFonts w:ascii="Times New Roman" w:hAnsi="Times New Roman"/>
          <w:sz w:val="28"/>
          <w:szCs w:val="28"/>
        </w:rPr>
        <w:t xml:space="preserve">Выполнение заданий по русскому языку дистанционного 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175CCD">
        <w:rPr>
          <w:rFonts w:ascii="Times New Roman" w:hAnsi="Times New Roman"/>
          <w:sz w:val="28"/>
          <w:szCs w:val="28"/>
        </w:rPr>
        <w:t>интеллектуального  конкурса  «Перспектива».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58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B104CC">
        <w:rPr>
          <w:rFonts w:ascii="Times New Roman" w:hAnsi="Times New Roman"/>
          <w:sz w:val="28"/>
          <w:szCs w:val="28"/>
        </w:rPr>
        <w:t xml:space="preserve"> </w:t>
      </w:r>
      <w:r w:rsidRPr="00175CCD">
        <w:rPr>
          <w:rFonts w:ascii="Times New Roman" w:hAnsi="Times New Roman"/>
          <w:sz w:val="28"/>
          <w:szCs w:val="28"/>
        </w:rPr>
        <w:t xml:space="preserve">Выполнение заданий по русскому языку дистанционного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175CCD">
        <w:rPr>
          <w:rFonts w:ascii="Times New Roman" w:hAnsi="Times New Roman"/>
          <w:sz w:val="28"/>
          <w:szCs w:val="28"/>
        </w:rPr>
        <w:t>интеллектуального  конкурса  «Перспектива».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59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B104CC">
        <w:rPr>
          <w:rFonts w:ascii="Times New Roman" w:hAnsi="Times New Roman"/>
          <w:sz w:val="28"/>
          <w:szCs w:val="28"/>
        </w:rPr>
        <w:t xml:space="preserve"> </w:t>
      </w:r>
      <w:r w:rsidRPr="00175CCD">
        <w:rPr>
          <w:rFonts w:ascii="Times New Roman" w:hAnsi="Times New Roman"/>
          <w:sz w:val="28"/>
          <w:szCs w:val="28"/>
        </w:rPr>
        <w:t xml:space="preserve">Выполнение заданий по русскому языку дистанционного 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175CCD">
        <w:rPr>
          <w:rFonts w:ascii="Times New Roman" w:hAnsi="Times New Roman"/>
          <w:sz w:val="28"/>
          <w:szCs w:val="28"/>
        </w:rPr>
        <w:t>интеллектуального  конкурса  «Перспектива».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60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B104CC">
        <w:rPr>
          <w:rFonts w:ascii="Times New Roman" w:hAnsi="Times New Roman"/>
          <w:sz w:val="28"/>
          <w:szCs w:val="28"/>
        </w:rPr>
        <w:t xml:space="preserve"> </w:t>
      </w:r>
      <w:r w:rsidRPr="00175CCD">
        <w:rPr>
          <w:rFonts w:ascii="Times New Roman" w:hAnsi="Times New Roman"/>
          <w:sz w:val="28"/>
          <w:szCs w:val="28"/>
        </w:rPr>
        <w:t xml:space="preserve">Выполнение заданий игры-конкурса  «Русский медвежонок –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175CCD">
        <w:rPr>
          <w:rFonts w:ascii="Times New Roman" w:hAnsi="Times New Roman"/>
          <w:sz w:val="28"/>
          <w:szCs w:val="28"/>
        </w:rPr>
        <w:t>языкознание для всех».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61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B104CC">
        <w:rPr>
          <w:rFonts w:ascii="Times New Roman" w:hAnsi="Times New Roman"/>
          <w:sz w:val="28"/>
          <w:szCs w:val="28"/>
        </w:rPr>
        <w:t xml:space="preserve"> </w:t>
      </w:r>
      <w:r w:rsidRPr="00175CCD">
        <w:rPr>
          <w:rFonts w:ascii="Times New Roman" w:hAnsi="Times New Roman"/>
          <w:sz w:val="28"/>
          <w:szCs w:val="28"/>
        </w:rPr>
        <w:t xml:space="preserve">Выполнение заданий игры-конкурса  «Русский медвежонок – 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175CCD">
        <w:rPr>
          <w:rFonts w:ascii="Times New Roman" w:hAnsi="Times New Roman"/>
          <w:sz w:val="28"/>
          <w:szCs w:val="28"/>
        </w:rPr>
        <w:t>языкознание для всех».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62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B104CC">
        <w:rPr>
          <w:rFonts w:ascii="Times New Roman" w:hAnsi="Times New Roman"/>
          <w:sz w:val="28"/>
          <w:szCs w:val="28"/>
        </w:rPr>
        <w:t xml:space="preserve"> </w:t>
      </w:r>
      <w:r w:rsidRPr="00175CCD">
        <w:rPr>
          <w:rFonts w:ascii="Times New Roman" w:hAnsi="Times New Roman"/>
          <w:sz w:val="28"/>
          <w:szCs w:val="28"/>
        </w:rPr>
        <w:t xml:space="preserve">Выполнение заданий игры-конкурса  «Русский медвежонок –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  <w:r w:rsidRPr="00175CCD">
        <w:rPr>
          <w:rFonts w:ascii="Times New Roman" w:hAnsi="Times New Roman"/>
          <w:sz w:val="28"/>
          <w:szCs w:val="28"/>
        </w:rPr>
        <w:t>языкознание для всех».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63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B104CC">
        <w:rPr>
          <w:rFonts w:ascii="Times New Roman" w:hAnsi="Times New Roman"/>
          <w:sz w:val="28"/>
          <w:szCs w:val="28"/>
        </w:rPr>
        <w:t xml:space="preserve"> </w:t>
      </w:r>
      <w:r w:rsidRPr="00C759C7">
        <w:rPr>
          <w:rFonts w:ascii="Times New Roman" w:hAnsi="Times New Roman"/>
          <w:sz w:val="28"/>
          <w:szCs w:val="28"/>
        </w:rPr>
        <w:t>Игра-соревнование «Умники и умницы».</w:t>
      </w:r>
      <w:r w:rsidRPr="00F77561">
        <w:rPr>
          <w:rFonts w:ascii="Times New Roman" w:hAnsi="Times New Roman" w:cs="Times New Roman"/>
          <w:sz w:val="28"/>
          <w:szCs w:val="28"/>
        </w:rPr>
        <w:t xml:space="preserve"> </w:t>
      </w:r>
      <w:r w:rsidRPr="00BE4A9D">
        <w:rPr>
          <w:rFonts w:ascii="Times New Roman" w:hAnsi="Times New Roman" w:cs="Times New Roman"/>
          <w:sz w:val="28"/>
          <w:szCs w:val="28"/>
        </w:rPr>
        <w:t xml:space="preserve">Занимательные задания по 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E4A9D">
        <w:rPr>
          <w:rFonts w:ascii="Times New Roman" w:hAnsi="Times New Roman" w:cs="Times New Roman"/>
          <w:sz w:val="28"/>
          <w:szCs w:val="28"/>
        </w:rPr>
        <w:t>русскому языку.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64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B104CC">
        <w:rPr>
          <w:rFonts w:ascii="Times New Roman" w:hAnsi="Times New Roman"/>
          <w:sz w:val="28"/>
          <w:szCs w:val="28"/>
        </w:rPr>
        <w:t xml:space="preserve"> </w:t>
      </w:r>
      <w:r w:rsidRPr="00C759C7">
        <w:rPr>
          <w:rFonts w:ascii="Times New Roman" w:hAnsi="Times New Roman"/>
          <w:sz w:val="28"/>
          <w:szCs w:val="28"/>
        </w:rPr>
        <w:t>Познавательная игра «По страницам любимых книг»</w:t>
      </w:r>
      <w:r>
        <w:rPr>
          <w:rFonts w:ascii="Times New Roman" w:hAnsi="Times New Roman"/>
          <w:sz w:val="28"/>
          <w:szCs w:val="28"/>
        </w:rPr>
        <w:t>.</w:t>
      </w:r>
      <w:r w:rsidRPr="00B104CC">
        <w:rPr>
          <w:rFonts w:ascii="Times New Roman" w:hAnsi="Times New Roman" w:cs="Times New Roman"/>
          <w:sz w:val="24"/>
          <w:szCs w:val="24"/>
        </w:rPr>
        <w:t xml:space="preserve"> </w:t>
      </w:r>
      <w:r w:rsidRPr="00BE4A9D">
        <w:rPr>
          <w:rFonts w:ascii="Times New Roman" w:hAnsi="Times New Roman" w:cs="Times New Roman"/>
          <w:sz w:val="28"/>
          <w:szCs w:val="28"/>
        </w:rPr>
        <w:t xml:space="preserve">Загадки. Чему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E4A9D">
        <w:rPr>
          <w:rFonts w:ascii="Times New Roman" w:hAnsi="Times New Roman" w:cs="Times New Roman"/>
          <w:sz w:val="28"/>
          <w:szCs w:val="28"/>
        </w:rPr>
        <w:t xml:space="preserve">нас учат книги. Замысел произведения. Распознавание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0B30" w:rsidRP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E4A9D">
        <w:rPr>
          <w:rFonts w:ascii="Times New Roman" w:hAnsi="Times New Roman" w:cs="Times New Roman"/>
          <w:sz w:val="28"/>
          <w:szCs w:val="28"/>
        </w:rPr>
        <w:t>произведений по иллюстрациям к ним.</w:t>
      </w:r>
      <w:r w:rsidRPr="00F77561">
        <w:rPr>
          <w:rFonts w:ascii="Times New Roman" w:hAnsi="Times New Roman" w:cs="Times New Roman"/>
          <w:sz w:val="28"/>
          <w:szCs w:val="28"/>
        </w:rPr>
        <w:t xml:space="preserve"> </w:t>
      </w:r>
      <w:r w:rsidRPr="00BE4A9D">
        <w:rPr>
          <w:rFonts w:ascii="Times New Roman" w:hAnsi="Times New Roman" w:cs="Times New Roman"/>
          <w:sz w:val="28"/>
          <w:szCs w:val="28"/>
        </w:rPr>
        <w:t>Кроссворд по теме.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65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7E1861">
        <w:rPr>
          <w:rFonts w:ascii="Times New Roman" w:hAnsi="Times New Roman" w:cs="Times New Roman"/>
          <w:sz w:val="28"/>
          <w:szCs w:val="28"/>
        </w:rPr>
        <w:t xml:space="preserve"> </w:t>
      </w:r>
      <w:r w:rsidRPr="00C759C7">
        <w:rPr>
          <w:rFonts w:ascii="Times New Roman" w:hAnsi="Times New Roman" w:cs="Times New Roman"/>
          <w:sz w:val="28"/>
          <w:szCs w:val="28"/>
        </w:rPr>
        <w:t>Аукцион знаний. Интеллектуальная игра.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66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7E1861">
        <w:rPr>
          <w:rFonts w:ascii="Times New Roman" w:hAnsi="Times New Roman"/>
          <w:sz w:val="28"/>
          <w:szCs w:val="28"/>
        </w:rPr>
        <w:t xml:space="preserve"> </w:t>
      </w:r>
      <w:r w:rsidRPr="00C759C7">
        <w:rPr>
          <w:rFonts w:ascii="Times New Roman" w:hAnsi="Times New Roman"/>
          <w:sz w:val="28"/>
          <w:szCs w:val="28"/>
        </w:rPr>
        <w:t>Турнир Юных Эрудитов.</w:t>
      </w:r>
      <w:r w:rsidRPr="007E1861">
        <w:rPr>
          <w:rFonts w:ascii="Times New Roman" w:hAnsi="Times New Roman" w:cs="Times New Roman"/>
          <w:sz w:val="28"/>
          <w:szCs w:val="28"/>
        </w:rPr>
        <w:t xml:space="preserve"> </w:t>
      </w:r>
      <w:r w:rsidRPr="00BE4A9D">
        <w:rPr>
          <w:rFonts w:ascii="Times New Roman" w:hAnsi="Times New Roman" w:cs="Times New Roman"/>
          <w:sz w:val="28"/>
          <w:szCs w:val="28"/>
        </w:rPr>
        <w:t xml:space="preserve">Диагностика познавательных процессов </w:t>
      </w:r>
    </w:p>
    <w:p w:rsidR="00680B30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E4A9D">
        <w:rPr>
          <w:rFonts w:ascii="Times New Roman" w:hAnsi="Times New Roman" w:cs="Times New Roman"/>
          <w:sz w:val="28"/>
          <w:szCs w:val="28"/>
        </w:rPr>
        <w:t xml:space="preserve">младших школьников. Награждение за активное участие в работе 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BE4A9D">
        <w:rPr>
          <w:rFonts w:ascii="Times New Roman" w:hAnsi="Times New Roman" w:cs="Times New Roman"/>
          <w:sz w:val="28"/>
          <w:szCs w:val="28"/>
        </w:rPr>
        <w:t>кружка, за участие в интеллектуальных конкурсах.</w:t>
      </w:r>
    </w:p>
    <w:p w:rsidR="00680B30" w:rsidRDefault="00680B30" w:rsidP="00680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67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 w:rsidRPr="007E1861">
        <w:rPr>
          <w:rFonts w:ascii="Times New Roman" w:hAnsi="Times New Roman"/>
          <w:sz w:val="28"/>
          <w:szCs w:val="28"/>
        </w:rPr>
        <w:t xml:space="preserve"> </w:t>
      </w:r>
      <w:r w:rsidRPr="00C759C7">
        <w:rPr>
          <w:rFonts w:ascii="Times New Roman" w:hAnsi="Times New Roman"/>
          <w:sz w:val="28"/>
          <w:szCs w:val="28"/>
        </w:rPr>
        <w:t>Итоговое занятие</w:t>
      </w:r>
      <w:r w:rsidRPr="00C759C7">
        <w:rPr>
          <w:rFonts w:ascii="Times New Roman" w:hAnsi="Times New Roman" w:cs="Times New Roman"/>
          <w:sz w:val="28"/>
          <w:szCs w:val="28"/>
        </w:rPr>
        <w:t xml:space="preserve"> «Юный эрудит».</w:t>
      </w:r>
      <w:r w:rsidRPr="004242AB">
        <w:rPr>
          <w:rFonts w:ascii="Times New Roman" w:hAnsi="Times New Roman" w:cs="Times New Roman"/>
          <w:sz w:val="28"/>
          <w:szCs w:val="28"/>
        </w:rPr>
        <w:t xml:space="preserve"> </w:t>
      </w:r>
      <w:r w:rsidRPr="003A1FBB">
        <w:rPr>
          <w:rFonts w:ascii="Times New Roman" w:hAnsi="Times New Roman" w:cs="Times New Roman"/>
          <w:sz w:val="28"/>
          <w:szCs w:val="28"/>
        </w:rPr>
        <w:t xml:space="preserve">Конкурсы, задания на тему </w:t>
      </w:r>
    </w:p>
    <w:p w:rsidR="00680B30" w:rsidRDefault="00680B30" w:rsidP="00680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A1FBB">
        <w:rPr>
          <w:rFonts w:ascii="Times New Roman" w:hAnsi="Times New Roman" w:cs="Times New Roman"/>
          <w:sz w:val="28"/>
          <w:szCs w:val="28"/>
        </w:rPr>
        <w:t>«Лето». Награждение активных</w:t>
      </w:r>
      <w:r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3A1FBB">
        <w:rPr>
          <w:rFonts w:ascii="Times New Roman" w:hAnsi="Times New Roman" w:cs="Times New Roman"/>
          <w:sz w:val="28"/>
          <w:szCs w:val="28"/>
        </w:rPr>
        <w:t>.</w:t>
      </w:r>
      <w:r w:rsidRPr="003A1F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1FBB">
        <w:rPr>
          <w:rFonts w:ascii="Times New Roman" w:hAnsi="Times New Roman" w:cs="Times New Roman"/>
          <w:sz w:val="28"/>
          <w:szCs w:val="28"/>
        </w:rPr>
        <w:t xml:space="preserve">Диагностика познавательных </w:t>
      </w:r>
    </w:p>
    <w:p w:rsidR="00680B30" w:rsidRPr="007E1861" w:rsidRDefault="00680B30" w:rsidP="00680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3A1FBB">
        <w:rPr>
          <w:rFonts w:ascii="Times New Roman" w:hAnsi="Times New Roman" w:cs="Times New Roman"/>
          <w:sz w:val="28"/>
          <w:szCs w:val="28"/>
        </w:rPr>
        <w:t>процессов младших школьников.</w:t>
      </w:r>
    </w:p>
    <w:p w:rsidR="00680B30" w:rsidRPr="007E1861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68</w:t>
      </w:r>
      <w:r w:rsidRPr="003A1FBB">
        <w:rPr>
          <w:rFonts w:ascii="Times New Roman" w:hAnsi="Times New Roman" w:cs="Times New Roman"/>
          <w:i/>
          <w:sz w:val="28"/>
          <w:szCs w:val="28"/>
        </w:rPr>
        <w:t>занятие.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Резерв.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23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24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внеурочной деятельности по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научно – техническому 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>направлению «</w:t>
      </w:r>
      <w:r>
        <w:rPr>
          <w:rFonts w:ascii="Times New Roman" w:hAnsi="Times New Roman" w:cs="Times New Roman"/>
          <w:color w:val="000000"/>
          <w:sz w:val="28"/>
          <w:szCs w:val="28"/>
        </w:rPr>
        <w:t>Эрудит» состоит из 5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 разделов: </w:t>
      </w:r>
    </w:p>
    <w:p w:rsidR="00680B30" w:rsidRPr="003A1FBB" w:rsidRDefault="00680B30" w:rsidP="00680B30">
      <w:pPr>
        <w:widowControl w:val="0"/>
        <w:numPr>
          <w:ilvl w:val="0"/>
          <w:numId w:val="1"/>
        </w:numPr>
        <w:tabs>
          <w:tab w:val="left" w:pos="3154"/>
        </w:tabs>
        <w:autoSpaceDE w:val="0"/>
        <w:autoSpaceDN w:val="0"/>
        <w:adjustRightInd w:val="0"/>
        <w:spacing w:after="0"/>
        <w:ind w:left="0" w:right="-142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 </w:t>
      </w:r>
      <w:r w:rsidRPr="003A1FBB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A1F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Числа и операции над ними</w:t>
      </w:r>
      <w:r w:rsidRPr="003A1FBB">
        <w:rPr>
          <w:rFonts w:ascii="Times New Roman" w:eastAsia="Arial Unicode MS" w:hAnsi="Times New Roman" w:cs="Times New Roman"/>
          <w:b/>
          <w:color w:val="000000"/>
          <w:spacing w:val="-6"/>
          <w:sz w:val="28"/>
          <w:szCs w:val="28"/>
        </w:rPr>
        <w:t>»</w:t>
      </w:r>
    </w:p>
    <w:p w:rsidR="00680B30" w:rsidRPr="003A1FBB" w:rsidRDefault="00680B30" w:rsidP="00680B30">
      <w:pPr>
        <w:widowControl w:val="0"/>
        <w:numPr>
          <w:ilvl w:val="0"/>
          <w:numId w:val="1"/>
        </w:numPr>
        <w:tabs>
          <w:tab w:val="left" w:pos="3154"/>
        </w:tabs>
        <w:autoSpaceDE w:val="0"/>
        <w:autoSpaceDN w:val="0"/>
        <w:adjustRightInd w:val="0"/>
        <w:spacing w:after="0"/>
        <w:ind w:left="0" w:right="-142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3A1FBB">
        <w:rPr>
          <w:rFonts w:ascii="Times New Roman" w:eastAsia="Arial Unicode MS" w:hAnsi="Times New Roman" w:cs="Times New Roman"/>
          <w:b/>
          <w:color w:val="000000"/>
          <w:spacing w:val="-6"/>
          <w:sz w:val="28"/>
          <w:szCs w:val="28"/>
        </w:rPr>
        <w:t>«</w:t>
      </w:r>
      <w:r w:rsidRPr="003A1F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Геометрические фигуры и величины</w:t>
      </w:r>
      <w:r w:rsidRPr="003A1FBB">
        <w:rPr>
          <w:rFonts w:ascii="Times New Roman" w:eastAsia="Arial Unicode MS" w:hAnsi="Times New Roman" w:cs="Times New Roman"/>
          <w:b/>
          <w:color w:val="000000"/>
          <w:spacing w:val="-6"/>
          <w:sz w:val="28"/>
          <w:szCs w:val="28"/>
        </w:rPr>
        <w:t>»</w:t>
      </w:r>
    </w:p>
    <w:p w:rsidR="00680B30" w:rsidRPr="003A1FBB" w:rsidRDefault="00680B30" w:rsidP="00680B30">
      <w:pPr>
        <w:widowControl w:val="0"/>
        <w:numPr>
          <w:ilvl w:val="0"/>
          <w:numId w:val="1"/>
        </w:numPr>
        <w:tabs>
          <w:tab w:val="left" w:pos="3154"/>
        </w:tabs>
        <w:autoSpaceDE w:val="0"/>
        <w:autoSpaceDN w:val="0"/>
        <w:adjustRightInd w:val="0"/>
        <w:spacing w:after="0"/>
        <w:ind w:left="0" w:right="-142" w:firstLine="567"/>
        <w:rPr>
          <w:rFonts w:ascii="Times New Roman" w:hAnsi="Times New Roman" w:cs="Times New Roman"/>
          <w:sz w:val="28"/>
          <w:szCs w:val="28"/>
        </w:rPr>
      </w:pPr>
      <w:r w:rsidRPr="003A1FBB">
        <w:rPr>
          <w:rFonts w:ascii="Times New Roman" w:eastAsia="Arial Unicode MS" w:hAnsi="Times New Roman" w:cs="Times New Roman"/>
          <w:b/>
          <w:color w:val="000000"/>
          <w:spacing w:val="-6"/>
          <w:sz w:val="28"/>
          <w:szCs w:val="28"/>
        </w:rPr>
        <w:t>«</w:t>
      </w:r>
      <w:r w:rsidRPr="003A1FBB">
        <w:rPr>
          <w:rFonts w:ascii="Times New Roman" w:hAnsi="Times New Roman" w:cs="Times New Roman"/>
          <w:b/>
          <w:bCs/>
          <w:sz w:val="28"/>
          <w:szCs w:val="28"/>
        </w:rPr>
        <w:t>Развитие познавательных способностей</w:t>
      </w:r>
      <w:r w:rsidRPr="003A1FBB">
        <w:rPr>
          <w:rFonts w:ascii="Times New Roman" w:eastAsia="Arial Unicode MS" w:hAnsi="Times New Roman" w:cs="Times New Roman"/>
          <w:b/>
          <w:spacing w:val="-6"/>
          <w:sz w:val="28"/>
          <w:szCs w:val="28"/>
        </w:rPr>
        <w:t>»</w:t>
      </w:r>
    </w:p>
    <w:p w:rsidR="00680B30" w:rsidRPr="003A1FBB" w:rsidRDefault="00680B30" w:rsidP="00680B30">
      <w:pPr>
        <w:widowControl w:val="0"/>
        <w:numPr>
          <w:ilvl w:val="0"/>
          <w:numId w:val="1"/>
        </w:numPr>
        <w:tabs>
          <w:tab w:val="left" w:pos="3154"/>
        </w:tabs>
        <w:autoSpaceDE w:val="0"/>
        <w:autoSpaceDN w:val="0"/>
        <w:adjustRightInd w:val="0"/>
        <w:spacing w:after="0"/>
        <w:ind w:left="0" w:right="-142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1FBB">
        <w:rPr>
          <w:rFonts w:ascii="Times New Roman" w:eastAsia="Arial Unicode MS" w:hAnsi="Times New Roman" w:cs="Times New Roman"/>
          <w:b/>
          <w:color w:val="000000"/>
          <w:spacing w:val="-6"/>
          <w:sz w:val="28"/>
          <w:szCs w:val="28"/>
        </w:rPr>
        <w:t xml:space="preserve">«Занимательная грамматика» </w:t>
      </w:r>
    </w:p>
    <w:p w:rsidR="00680B30" w:rsidRPr="00287C33" w:rsidRDefault="00680B30" w:rsidP="00680B30">
      <w:pPr>
        <w:widowControl w:val="0"/>
        <w:numPr>
          <w:ilvl w:val="0"/>
          <w:numId w:val="1"/>
        </w:numPr>
        <w:tabs>
          <w:tab w:val="left" w:pos="3154"/>
        </w:tabs>
        <w:autoSpaceDE w:val="0"/>
        <w:autoSpaceDN w:val="0"/>
        <w:adjustRightInd w:val="0"/>
        <w:spacing w:after="0"/>
        <w:ind w:left="0" w:right="-142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3A1FBB">
        <w:rPr>
          <w:rFonts w:ascii="Times New Roman" w:eastAsia="Arial Unicode MS" w:hAnsi="Times New Roman" w:cs="Times New Roman"/>
          <w:b/>
          <w:color w:val="000000"/>
          <w:spacing w:val="-6"/>
          <w:sz w:val="28"/>
          <w:szCs w:val="28"/>
        </w:rPr>
        <w:t>«</w:t>
      </w:r>
      <w:r w:rsidRPr="003A1F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Текстовые задачи. Решение задач разными способами</w:t>
      </w:r>
      <w:r>
        <w:rPr>
          <w:rFonts w:ascii="Times New Roman" w:eastAsia="Arial Unicode MS" w:hAnsi="Times New Roman" w:cs="Times New Roman"/>
          <w:b/>
          <w:color w:val="000000"/>
          <w:spacing w:val="-6"/>
          <w:sz w:val="28"/>
          <w:szCs w:val="28"/>
        </w:rPr>
        <w:t>»</w:t>
      </w:r>
    </w:p>
    <w:p w:rsidR="00680B30" w:rsidRPr="00287C33" w:rsidRDefault="00680B30" w:rsidP="00680B30">
      <w:pPr>
        <w:widowControl w:val="0"/>
        <w:numPr>
          <w:ilvl w:val="0"/>
          <w:numId w:val="1"/>
        </w:numPr>
        <w:tabs>
          <w:tab w:val="left" w:pos="3154"/>
        </w:tabs>
        <w:autoSpaceDE w:val="0"/>
        <w:autoSpaceDN w:val="0"/>
        <w:adjustRightInd w:val="0"/>
        <w:spacing w:after="0"/>
        <w:ind w:left="0" w:right="-142" w:firstLine="567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287C33">
        <w:rPr>
          <w:rFonts w:ascii="Times New Roman" w:hAnsi="Times New Roman" w:cs="Times New Roman"/>
          <w:b/>
          <w:bCs/>
          <w:sz w:val="28"/>
          <w:szCs w:val="28"/>
        </w:rPr>
        <w:t>«Интеллектуальные игры»</w:t>
      </w:r>
    </w:p>
    <w:p w:rsidR="00680B30" w:rsidRPr="00A042CA" w:rsidRDefault="00680B30" w:rsidP="00680B30">
      <w:pPr>
        <w:widowControl w:val="0"/>
        <w:tabs>
          <w:tab w:val="left" w:pos="3154"/>
        </w:tabs>
        <w:autoSpaceDE w:val="0"/>
        <w:autoSpaceDN w:val="0"/>
        <w:adjustRightInd w:val="0"/>
        <w:spacing w:after="0"/>
        <w:ind w:right="-142" w:firstLine="567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>содержании программы перечисленные разделы возобновляются на протяжении  четырех  лет,  что  способствует  обобщению,  расшир</w:t>
      </w:r>
      <w:r>
        <w:rPr>
          <w:rFonts w:ascii="Times New Roman" w:hAnsi="Times New Roman" w:cs="Times New Roman"/>
          <w:color w:val="000000"/>
          <w:sz w:val="28"/>
          <w:szCs w:val="28"/>
        </w:rPr>
        <w:t>ению  и систематизации  знаний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,  закреплению  социально  одобряемой модели  поведения  обучающихся.  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-3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>Подобное  содержание  отражает взаимосвязь всех компонентов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мыслительной деятельности, подчеркивает</w:t>
      </w:r>
      <w:r w:rsidRPr="00A042CA">
        <w:rPr>
          <w:rFonts w:ascii="Times New Roman" w:hAnsi="Times New Roman" w:cs="Times New Roman"/>
          <w:color w:val="000000"/>
          <w:sz w:val="28"/>
          <w:szCs w:val="28"/>
        </w:rPr>
        <w:t xml:space="preserve"> взаимное влияние  интеллектуальных способностей, коммун</w:t>
      </w:r>
      <w:r>
        <w:rPr>
          <w:rFonts w:ascii="Times New Roman" w:hAnsi="Times New Roman" w:cs="Times New Roman"/>
          <w:color w:val="000000"/>
          <w:sz w:val="28"/>
          <w:szCs w:val="28"/>
        </w:rPr>
        <w:t>икативных умений.</w:t>
      </w:r>
    </w:p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27" w:firstLine="567"/>
        <w:rPr>
          <w:rFonts w:ascii="Times New Roman" w:hAnsi="Times New Roman" w:cs="Times New Roman"/>
          <w:color w:val="000000"/>
          <w:sz w:val="28"/>
          <w:szCs w:val="28"/>
        </w:rPr>
        <w:sectPr w:rsidR="00680B30" w:rsidRPr="00A042CA" w:rsidSect="00553938">
          <w:headerReference w:type="default" r:id="rId7"/>
          <w:pgSz w:w="11906" w:h="16838"/>
          <w:pgMar w:top="993" w:right="709" w:bottom="660" w:left="1440" w:header="0" w:footer="0" w:gutter="0"/>
          <w:cols w:space="720"/>
          <w:noEndnote/>
        </w:sectPr>
      </w:pPr>
      <w:r w:rsidRPr="00A042CA">
        <w:rPr>
          <w:rFonts w:ascii="Times New Roman" w:hAnsi="Times New Roman" w:cs="Times New Roman"/>
          <w:color w:val="000000"/>
          <w:sz w:val="28"/>
          <w:szCs w:val="28"/>
        </w:rPr>
        <w:t>Реализация данной  программы  в  рамках  внеурочной  деятельности  соответствует предельно допустимой нагрузке обучающихся начальной школы.</w:t>
      </w:r>
    </w:p>
    <w:p w:rsidR="00680B30" w:rsidRPr="00682E1F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43" w:type="dxa"/>
        <w:tblLook w:val="04A0"/>
      </w:tblPr>
      <w:tblGrid>
        <w:gridCol w:w="878"/>
        <w:gridCol w:w="4486"/>
        <w:gridCol w:w="1287"/>
        <w:gridCol w:w="1153"/>
        <w:gridCol w:w="1304"/>
      </w:tblGrid>
      <w:tr w:rsidR="00680B30" w:rsidTr="00553938">
        <w:tc>
          <w:tcPr>
            <w:tcW w:w="878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E86D0C"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 xml:space="preserve">№ </w:t>
            </w: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п\п</w:t>
            </w:r>
          </w:p>
        </w:tc>
        <w:tc>
          <w:tcPr>
            <w:tcW w:w="4486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E86D0C"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Наименование разделов программы</w:t>
            </w:r>
          </w:p>
        </w:tc>
        <w:tc>
          <w:tcPr>
            <w:tcW w:w="1287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E86D0C"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Кол-во часов</w:t>
            </w:r>
          </w:p>
        </w:tc>
        <w:tc>
          <w:tcPr>
            <w:tcW w:w="1153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E86D0C"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Теория</w:t>
            </w:r>
          </w:p>
        </w:tc>
        <w:tc>
          <w:tcPr>
            <w:tcW w:w="1304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E86D0C"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Практика</w:t>
            </w:r>
          </w:p>
        </w:tc>
      </w:tr>
      <w:tr w:rsidR="00680B30" w:rsidTr="00553938">
        <w:tc>
          <w:tcPr>
            <w:tcW w:w="878" w:type="dxa"/>
          </w:tcPr>
          <w:p w:rsidR="00680B30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E86D0C"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1</w:t>
            </w:r>
          </w:p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4486" w:type="dxa"/>
          </w:tcPr>
          <w:p w:rsidR="00680B30" w:rsidRPr="00C759C7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287C33">
              <w:rPr>
                <w:rFonts w:ascii="Times New Roman" w:hAnsi="Times New Roman" w:cs="Times New Roman"/>
                <w:bCs/>
                <w:sz w:val="28"/>
                <w:szCs w:val="28"/>
              </w:rPr>
              <w:t>Разви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тие познавательных способностей.</w:t>
            </w:r>
          </w:p>
        </w:tc>
        <w:tc>
          <w:tcPr>
            <w:tcW w:w="1287" w:type="dxa"/>
          </w:tcPr>
          <w:p w:rsidR="00680B30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20</w:t>
            </w:r>
          </w:p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153" w:type="dxa"/>
          </w:tcPr>
          <w:p w:rsidR="00680B30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3</w:t>
            </w:r>
          </w:p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304" w:type="dxa"/>
          </w:tcPr>
          <w:p w:rsidR="00680B30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17</w:t>
            </w:r>
          </w:p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</w:tr>
      <w:tr w:rsidR="00680B30" w:rsidTr="00553938">
        <w:tc>
          <w:tcPr>
            <w:tcW w:w="878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E86D0C"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2</w:t>
            </w:r>
          </w:p>
        </w:tc>
        <w:tc>
          <w:tcPr>
            <w:tcW w:w="4486" w:type="dxa"/>
          </w:tcPr>
          <w:p w:rsidR="00680B30" w:rsidRPr="00287C33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Её величество – математика.</w:t>
            </w:r>
          </w:p>
        </w:tc>
        <w:tc>
          <w:tcPr>
            <w:tcW w:w="1287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25</w:t>
            </w:r>
          </w:p>
        </w:tc>
        <w:tc>
          <w:tcPr>
            <w:tcW w:w="1153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5</w:t>
            </w:r>
          </w:p>
        </w:tc>
        <w:tc>
          <w:tcPr>
            <w:tcW w:w="1304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20</w:t>
            </w:r>
          </w:p>
        </w:tc>
      </w:tr>
      <w:tr w:rsidR="00680B30" w:rsidTr="00553938">
        <w:tc>
          <w:tcPr>
            <w:tcW w:w="878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E86D0C"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3</w:t>
            </w:r>
          </w:p>
        </w:tc>
        <w:tc>
          <w:tcPr>
            <w:tcW w:w="4486" w:type="dxa"/>
          </w:tcPr>
          <w:p w:rsidR="00680B30" w:rsidRPr="00287C33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spacing w:val="-6"/>
                <w:sz w:val="28"/>
                <w:szCs w:val="28"/>
              </w:rPr>
              <w:t>Этот удивительный мир.</w:t>
            </w:r>
          </w:p>
        </w:tc>
        <w:tc>
          <w:tcPr>
            <w:tcW w:w="1287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6</w:t>
            </w:r>
          </w:p>
        </w:tc>
        <w:tc>
          <w:tcPr>
            <w:tcW w:w="1153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1</w:t>
            </w:r>
          </w:p>
        </w:tc>
        <w:tc>
          <w:tcPr>
            <w:tcW w:w="1304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5</w:t>
            </w:r>
          </w:p>
        </w:tc>
      </w:tr>
      <w:tr w:rsidR="00680B30" w:rsidTr="00553938">
        <w:tc>
          <w:tcPr>
            <w:tcW w:w="878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E86D0C"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4</w:t>
            </w:r>
          </w:p>
        </w:tc>
        <w:tc>
          <w:tcPr>
            <w:tcW w:w="4486" w:type="dxa"/>
          </w:tcPr>
          <w:p w:rsidR="00680B30" w:rsidRPr="00287C33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spacing w:val="-6"/>
                <w:sz w:val="28"/>
                <w:szCs w:val="28"/>
              </w:rPr>
            </w:pPr>
            <w:r w:rsidRPr="00287C33">
              <w:rPr>
                <w:rFonts w:ascii="Times New Roman" w:eastAsia="Arial Unicode MS" w:hAnsi="Times New Roman" w:cs="Times New Roman"/>
                <w:spacing w:val="-6"/>
                <w:sz w:val="28"/>
                <w:szCs w:val="28"/>
              </w:rPr>
              <w:t>Занимательная грамматика</w:t>
            </w:r>
            <w:r>
              <w:rPr>
                <w:rFonts w:ascii="Times New Roman" w:eastAsia="Arial Unicode MS" w:hAnsi="Times New Roman" w:cs="Times New Roman"/>
                <w:spacing w:val="-6"/>
                <w:sz w:val="28"/>
                <w:szCs w:val="28"/>
              </w:rPr>
              <w:t>.</w:t>
            </w:r>
          </w:p>
        </w:tc>
        <w:tc>
          <w:tcPr>
            <w:tcW w:w="1287" w:type="dxa"/>
          </w:tcPr>
          <w:p w:rsidR="00680B30" w:rsidRPr="00C759C7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3</w:t>
            </w:r>
          </w:p>
        </w:tc>
        <w:tc>
          <w:tcPr>
            <w:tcW w:w="1153" w:type="dxa"/>
          </w:tcPr>
          <w:p w:rsidR="00680B30" w:rsidRPr="00C759C7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3</w:t>
            </w:r>
          </w:p>
        </w:tc>
        <w:tc>
          <w:tcPr>
            <w:tcW w:w="1304" w:type="dxa"/>
          </w:tcPr>
          <w:p w:rsidR="00680B30" w:rsidRPr="00C759C7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10</w:t>
            </w:r>
          </w:p>
        </w:tc>
      </w:tr>
      <w:tr w:rsidR="00680B30" w:rsidTr="00553938">
        <w:trPr>
          <w:trHeight w:val="255"/>
        </w:trPr>
        <w:tc>
          <w:tcPr>
            <w:tcW w:w="878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 w:rsidRPr="00E86D0C"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5</w:t>
            </w:r>
          </w:p>
        </w:tc>
        <w:tc>
          <w:tcPr>
            <w:tcW w:w="4486" w:type="dxa"/>
          </w:tcPr>
          <w:p w:rsidR="00680B30" w:rsidRPr="00287C33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Интеллектуальные игры.</w:t>
            </w:r>
          </w:p>
        </w:tc>
        <w:tc>
          <w:tcPr>
            <w:tcW w:w="1287" w:type="dxa"/>
          </w:tcPr>
          <w:p w:rsidR="00680B30" w:rsidRPr="00C759C7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  <w:lang w:val="en-US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  <w:lang w:val="en-US"/>
              </w:rPr>
              <w:t xml:space="preserve"> 4</w:t>
            </w:r>
          </w:p>
        </w:tc>
        <w:tc>
          <w:tcPr>
            <w:tcW w:w="1153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</w:p>
        </w:tc>
        <w:tc>
          <w:tcPr>
            <w:tcW w:w="1304" w:type="dxa"/>
          </w:tcPr>
          <w:p w:rsidR="00680B30" w:rsidRPr="00C759C7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4</w:t>
            </w:r>
          </w:p>
        </w:tc>
      </w:tr>
      <w:tr w:rsidR="00680B30" w:rsidTr="00553938">
        <w:tc>
          <w:tcPr>
            <w:tcW w:w="5364" w:type="dxa"/>
            <w:gridSpan w:val="2"/>
          </w:tcPr>
          <w:p w:rsidR="00680B30" w:rsidRPr="00287C33" w:rsidRDefault="00680B30" w:rsidP="00553938">
            <w:pPr>
              <w:tabs>
                <w:tab w:val="left" w:pos="1526"/>
              </w:tabs>
              <w:spacing w:line="322" w:lineRule="exact"/>
              <w:jc w:val="center"/>
              <w:rPr>
                <w:rFonts w:ascii="Times New Roman" w:eastAsia="Arial Unicode MS" w:hAnsi="Times New Roman" w:cs="Times New Roman"/>
                <w:spacing w:val="-6"/>
                <w:sz w:val="28"/>
                <w:szCs w:val="28"/>
              </w:rPr>
            </w:pPr>
            <w:r w:rsidRPr="00287C33">
              <w:rPr>
                <w:rFonts w:ascii="Times New Roman" w:eastAsia="Arial Unicode MS" w:hAnsi="Times New Roman" w:cs="Times New Roman"/>
                <w:spacing w:val="-6"/>
                <w:sz w:val="28"/>
                <w:szCs w:val="28"/>
              </w:rPr>
              <w:t>Итого часов:</w:t>
            </w:r>
          </w:p>
        </w:tc>
        <w:tc>
          <w:tcPr>
            <w:tcW w:w="1287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68</w:t>
            </w:r>
          </w:p>
        </w:tc>
        <w:tc>
          <w:tcPr>
            <w:tcW w:w="1153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12</w:t>
            </w:r>
          </w:p>
        </w:tc>
        <w:tc>
          <w:tcPr>
            <w:tcW w:w="1304" w:type="dxa"/>
          </w:tcPr>
          <w:p w:rsidR="00680B30" w:rsidRPr="00E86D0C" w:rsidRDefault="00680B30" w:rsidP="00553938">
            <w:pPr>
              <w:tabs>
                <w:tab w:val="left" w:pos="1526"/>
              </w:tabs>
              <w:spacing w:line="322" w:lineRule="exact"/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pacing w:val="-6"/>
                <w:sz w:val="28"/>
                <w:szCs w:val="28"/>
              </w:rPr>
              <w:t>56</w:t>
            </w:r>
          </w:p>
        </w:tc>
      </w:tr>
    </w:tbl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  <w:sectPr w:rsidR="00680B30" w:rsidRPr="00A042CA">
          <w:type w:val="continuous"/>
          <w:pgSz w:w="11906" w:h="16838"/>
          <w:pgMar w:top="2200" w:right="497" w:bottom="720" w:left="1440" w:header="720" w:footer="720" w:gutter="0"/>
          <w:cols w:space="720" w:equalWidth="0">
            <w:col w:w="9969"/>
          </w:cols>
          <w:noEndnote/>
        </w:sectPr>
      </w:pPr>
    </w:p>
    <w:p w:rsidR="00680B30" w:rsidRPr="00670601" w:rsidRDefault="00680B30" w:rsidP="00680B30">
      <w:pPr>
        <w:widowControl w:val="0"/>
        <w:autoSpaceDE w:val="0"/>
        <w:autoSpaceDN w:val="0"/>
        <w:adjustRightInd w:val="0"/>
        <w:spacing w:after="0"/>
        <w:ind w:right="-3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A042CA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4. Т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>ематическое планирование</w:t>
      </w:r>
    </w:p>
    <w:p w:rsidR="00680B30" w:rsidRPr="00E86D0C" w:rsidRDefault="00680B30" w:rsidP="00680B30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E86D0C">
        <w:rPr>
          <w:rFonts w:ascii="Times New Roman" w:hAnsi="Times New Roman"/>
          <w:sz w:val="28"/>
          <w:szCs w:val="28"/>
        </w:rPr>
        <w:t>Срок обучения: 1 год (68часов)</w:t>
      </w:r>
    </w:p>
    <w:p w:rsidR="00680B30" w:rsidRPr="00E86D0C" w:rsidRDefault="00680B30" w:rsidP="00680B30">
      <w:pPr>
        <w:pStyle w:val="a9"/>
        <w:jc w:val="both"/>
        <w:rPr>
          <w:rFonts w:ascii="Times New Roman" w:hAnsi="Times New Roman"/>
          <w:sz w:val="28"/>
          <w:szCs w:val="28"/>
        </w:rPr>
      </w:pPr>
      <w:r w:rsidRPr="00E86D0C">
        <w:rPr>
          <w:rFonts w:ascii="Times New Roman" w:hAnsi="Times New Roman"/>
          <w:sz w:val="28"/>
          <w:szCs w:val="28"/>
        </w:rPr>
        <w:t xml:space="preserve">Режим занятий: 2 часа в неделю </w:t>
      </w:r>
    </w:p>
    <w:p w:rsidR="00680B30" w:rsidRDefault="00680B30" w:rsidP="00680B30">
      <w:pPr>
        <w:pStyle w:val="a9"/>
        <w:jc w:val="both"/>
        <w:rPr>
          <w:rFonts w:ascii="Times New Roman" w:hAnsi="Times New Roman"/>
          <w:sz w:val="28"/>
          <w:szCs w:val="28"/>
        </w:rPr>
      </w:pPr>
    </w:p>
    <w:tbl>
      <w:tblPr>
        <w:tblW w:w="10127" w:type="dxa"/>
        <w:tblInd w:w="-169" w:type="dxa"/>
        <w:tblLayout w:type="fixed"/>
        <w:tblCellMar>
          <w:top w:w="12" w:type="dxa"/>
          <w:left w:w="106" w:type="dxa"/>
          <w:right w:w="0" w:type="dxa"/>
        </w:tblCellMar>
        <w:tblLook w:val="00A0"/>
      </w:tblPr>
      <w:tblGrid>
        <w:gridCol w:w="842"/>
        <w:gridCol w:w="3300"/>
        <w:gridCol w:w="953"/>
        <w:gridCol w:w="1276"/>
        <w:gridCol w:w="1701"/>
        <w:gridCol w:w="2047"/>
        <w:gridCol w:w="8"/>
      </w:tblGrid>
      <w:tr w:rsidR="00680B30" w:rsidRPr="00175CCD" w:rsidTr="00553938">
        <w:trPr>
          <w:gridAfter w:val="1"/>
          <w:wAfter w:w="8" w:type="dxa"/>
          <w:trHeight w:val="295"/>
        </w:trPr>
        <w:tc>
          <w:tcPr>
            <w:tcW w:w="84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</w:p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п/п </w:t>
            </w:r>
          </w:p>
        </w:tc>
        <w:tc>
          <w:tcPr>
            <w:tcW w:w="330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553938">
            <w:pPr>
              <w:pStyle w:val="a9"/>
              <w:ind w:right="141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Всего   часов</w:t>
            </w:r>
          </w:p>
        </w:tc>
        <w:tc>
          <w:tcPr>
            <w:tcW w:w="297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В том числе</w:t>
            </w:r>
          </w:p>
        </w:tc>
        <w:tc>
          <w:tcPr>
            <w:tcW w:w="20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Форма    контроля</w:t>
            </w:r>
          </w:p>
        </w:tc>
      </w:tr>
      <w:tr w:rsidR="00680B30" w:rsidRPr="00175CCD" w:rsidTr="00553938">
        <w:trPr>
          <w:gridAfter w:val="1"/>
          <w:wAfter w:w="8" w:type="dxa"/>
          <w:trHeight w:val="1399"/>
        </w:trPr>
        <w:tc>
          <w:tcPr>
            <w:tcW w:w="84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0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53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Лекции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Практические  занятия</w:t>
            </w:r>
          </w:p>
        </w:tc>
        <w:tc>
          <w:tcPr>
            <w:tcW w:w="2047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175CCD" w:rsidTr="00553938">
        <w:trPr>
          <w:gridAfter w:val="1"/>
          <w:wAfter w:w="8" w:type="dxa"/>
          <w:trHeight w:val="96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I  </w:t>
            </w:r>
          </w:p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tabs>
                <w:tab w:val="left" w:pos="1526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75CC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Развитие познавательных способностей.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680B30" w:rsidRPr="00175CCD" w:rsidTr="00553938">
        <w:trPr>
          <w:gridAfter w:val="1"/>
          <w:wAfter w:w="8" w:type="dxa"/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Вводное занятие. Тест способностей.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175CCD" w:rsidTr="00553938">
        <w:trPr>
          <w:gridAfter w:val="1"/>
          <w:wAfter w:w="8" w:type="dxa"/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2 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Прочтение зашифрованных фраз.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175CCD" w:rsidTr="00553938">
        <w:trPr>
          <w:gridAfter w:val="1"/>
          <w:wAfter w:w="8" w:type="dxa"/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3 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Нахождение отсутствующих цифр.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553938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Выполнение заданий по образцу.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5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Нахождение названий предметов, спрятанных в таблице.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FE16DE">
        <w:trPr>
          <w:trHeight w:val="840"/>
        </w:trPr>
        <w:tc>
          <w:tcPr>
            <w:tcW w:w="842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Запоминание расположения точек и фигур в таблице.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80B30" w:rsidRPr="00175CCD" w:rsidRDefault="00FE16DE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680B30" w:rsidRPr="00175CC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80B30" w:rsidRPr="00175CCD" w:rsidRDefault="00FE16DE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FE16DE" w:rsidRPr="00E17381" w:rsidTr="00FE16DE">
        <w:trPr>
          <w:trHeight w:val="120"/>
        </w:trPr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6DE" w:rsidRPr="00175CCD" w:rsidRDefault="00FE16DE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FE16DE" w:rsidRPr="00175CCD" w:rsidRDefault="00FE16DE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Запоминание расположения точек и фигур в таблице.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6DE" w:rsidRPr="00175CCD" w:rsidRDefault="00FE16DE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6DE" w:rsidRPr="00175CCD" w:rsidRDefault="00FE16DE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6DE" w:rsidRPr="00175CCD" w:rsidRDefault="00FE16DE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16DE" w:rsidRPr="00175CCD" w:rsidRDefault="00FE16DE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553938">
        <w:trPr>
          <w:trHeight w:val="574"/>
        </w:trPr>
        <w:tc>
          <w:tcPr>
            <w:tcW w:w="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8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Воспроизведение слов, ответы на вопросы.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Воспроизведение второго слова из пары.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Запоминание фигур, нахождение их среди других.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Продолжение числового ряда.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«Проведи аналогию».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«Найди лишнее слово».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«Найди лишнее словосочетание».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Обобщение предметов.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Рисование по образцу.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«Дорисуй вторую половинку»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Нахождение нескольких букв среди остальных.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Нахождение чисел с заданной суммой.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tabs>
                <w:tab w:val="left" w:pos="1526"/>
              </w:tabs>
              <w:spacing w:line="322" w:lineRule="exact"/>
              <w:rPr>
                <w:rFonts w:ascii="Times New Roman" w:hAnsi="Times New Roman" w:cs="Times New Roman"/>
                <w:b/>
                <w:bCs/>
                <w:iCs/>
                <w:sz w:val="28"/>
                <w:szCs w:val="28"/>
              </w:rPr>
            </w:pPr>
            <w:r w:rsidRPr="00175CCD">
              <w:rPr>
                <w:rFonts w:ascii="Times New Roman" w:hAnsi="Times New Roman" w:cs="Times New Roman"/>
                <w:sz w:val="28"/>
                <w:szCs w:val="28"/>
              </w:rPr>
              <w:t xml:space="preserve">Составление предложения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оставшихся </w:t>
            </w:r>
            <w:r w:rsidRPr="00175CCD">
              <w:rPr>
                <w:rFonts w:ascii="Times New Roman" w:hAnsi="Times New Roman" w:cs="Times New Roman"/>
                <w:sz w:val="28"/>
                <w:szCs w:val="28"/>
              </w:rPr>
              <w:t>букв.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r w:rsidRPr="00175CCD">
              <w:rPr>
                <w:rFonts w:ascii="Times New Roman" w:hAnsi="Times New Roman"/>
                <w:b/>
                <w:bCs/>
                <w:sz w:val="28"/>
                <w:szCs w:val="28"/>
              </w:rPr>
              <w:t>Её величество – математика.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C759C7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59C7">
              <w:rPr>
                <w:rFonts w:ascii="Times New Roman" w:hAnsi="Times New Roman"/>
                <w:sz w:val="28"/>
                <w:szCs w:val="28"/>
              </w:rPr>
              <w:t>Познавательная игра «В мире цифр».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59C7">
              <w:rPr>
                <w:rFonts w:ascii="Times New Roman" w:hAnsi="Times New Roman"/>
                <w:sz w:val="28"/>
                <w:szCs w:val="28"/>
              </w:rPr>
              <w:t>Познавательная игра</w:t>
            </w: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Викторина «Занимательная геометрия».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Викторина</w:t>
            </w: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Числовые ребусы.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Буквенные ребусы.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Цифровые судоку.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Числовые горизонтали с пустыми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и заполненными 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>клетками.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Задачи с одинаковыми цифрами.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Головоломки с неповторяющимися цифрами.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Математический кроссворд.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Магический квадрат.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Задачи с перестановкой спичек.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680B30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Задачи на периметр и площадь.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680B30" w:rsidRPr="00E17381" w:rsidTr="00A8676A">
        <w:trPr>
          <w:trHeight w:val="825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680B30" w:rsidRPr="00175CCD" w:rsidRDefault="00680B30" w:rsidP="00A8676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Решение нестандартных, комбинаторных задач по математике.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80B30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680B30" w:rsidRPr="00175CCD" w:rsidRDefault="00680B30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8676A">
        <w:trPr>
          <w:trHeight w:val="150"/>
        </w:trPr>
        <w:tc>
          <w:tcPr>
            <w:tcW w:w="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5E020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Решение нестандартных, комбинаторных задач по математике.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8676A">
        <w:trPr>
          <w:trHeight w:val="165"/>
        </w:trPr>
        <w:tc>
          <w:tcPr>
            <w:tcW w:w="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5E020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Решение нестандартных, комбинаторных задач по математике.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8676A">
        <w:trPr>
          <w:trHeight w:val="150"/>
        </w:trPr>
        <w:tc>
          <w:tcPr>
            <w:tcW w:w="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5E020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Решение нестандартных, комбинаторных задач по математике.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5872A0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Задачи на смекалку.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5872A0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A8676A" w:rsidRPr="00E17381" w:rsidTr="00A8676A">
        <w:trPr>
          <w:trHeight w:val="825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A8676A" w:rsidRPr="00175CCD" w:rsidRDefault="00A8676A" w:rsidP="00A8676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Решение математических заданий конкурса-игры «Кенгуру».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8676A">
        <w:trPr>
          <w:trHeight w:val="135"/>
        </w:trPr>
        <w:tc>
          <w:tcPr>
            <w:tcW w:w="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A8676A" w:rsidRP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Решение математических заданий конкурса-игры «Кенгуру».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8676A">
        <w:trPr>
          <w:trHeight w:val="135"/>
        </w:trPr>
        <w:tc>
          <w:tcPr>
            <w:tcW w:w="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20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Решение математических заданий конкурса-игры «Кенгуру».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8676A">
        <w:trPr>
          <w:trHeight w:val="840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A8676A" w:rsidRPr="00C759C7" w:rsidRDefault="00A8676A" w:rsidP="00A8676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Решение задач игры-конкурса по информатике «Инфознайка».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8676A">
        <w:trPr>
          <w:trHeight w:val="180"/>
        </w:trPr>
        <w:tc>
          <w:tcPr>
            <w:tcW w:w="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Решение задач игры-конкурса по информатике «Инфознайка».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8676A">
        <w:trPr>
          <w:trHeight w:val="135"/>
        </w:trPr>
        <w:tc>
          <w:tcPr>
            <w:tcW w:w="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Решение задач игры-конкурса по информатике «Инфознайка».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C759C7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Логические задачи.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C759C7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5872A0" w:rsidRDefault="00A8676A" w:rsidP="00A37E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72A0">
              <w:rPr>
                <w:rFonts w:ascii="Times New Roman" w:hAnsi="Times New Roman" w:cs="Times New Roman"/>
                <w:sz w:val="28"/>
                <w:szCs w:val="28"/>
              </w:rPr>
              <w:t>«Турнир смекалистых».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59C7">
              <w:rPr>
                <w:rFonts w:ascii="Times New Roman" w:hAnsi="Times New Roman"/>
                <w:sz w:val="28"/>
                <w:szCs w:val="28"/>
              </w:rPr>
              <w:t>Познавательная игра</w:t>
            </w: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r w:rsidRPr="00175CCD">
              <w:rPr>
                <w:rFonts w:ascii="Times New Roman" w:eastAsia="Arial Unicode MS" w:hAnsi="Times New Roman"/>
                <w:b/>
                <w:spacing w:val="-6"/>
                <w:sz w:val="28"/>
                <w:szCs w:val="28"/>
              </w:rPr>
              <w:t>Этот удивительный мир.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5872A0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5872A0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5872A0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Необычное в обычном.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0,5</w:t>
            </w: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5872A0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5872A0">
              <w:rPr>
                <w:rFonts w:ascii="Times New Roman" w:hAnsi="Times New Roman"/>
                <w:sz w:val="28"/>
                <w:szCs w:val="28"/>
              </w:rPr>
              <w:t>Викторина «Мир, в котором мы живем»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Викторина</w:t>
            </w:r>
          </w:p>
        </w:tc>
      </w:tr>
      <w:tr w:rsidR="00A8676A" w:rsidRPr="00E17381" w:rsidTr="00A8676A">
        <w:trPr>
          <w:trHeight w:val="555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A8676A" w:rsidRPr="00175CCD" w:rsidRDefault="00A8676A" w:rsidP="00A8676A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A8676A" w:rsidRPr="005872A0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5872A0">
              <w:rPr>
                <w:rFonts w:ascii="Times New Roman" w:hAnsi="Times New Roman"/>
                <w:sz w:val="28"/>
                <w:szCs w:val="28"/>
              </w:rPr>
              <w:t xml:space="preserve">Составление кроссвордов на </w:t>
            </w:r>
            <w:r>
              <w:rPr>
                <w:rFonts w:ascii="Times New Roman" w:hAnsi="Times New Roman"/>
                <w:sz w:val="28"/>
                <w:szCs w:val="28"/>
              </w:rPr>
              <w:t>разную тематику.</w:t>
            </w:r>
            <w:r w:rsidRPr="005872A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692F8D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A8676A" w:rsidRPr="00E17381" w:rsidTr="00A8676A">
        <w:trPr>
          <w:trHeight w:val="90"/>
        </w:trPr>
        <w:tc>
          <w:tcPr>
            <w:tcW w:w="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5872A0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5872A0">
              <w:rPr>
                <w:rFonts w:ascii="Times New Roman" w:hAnsi="Times New Roman"/>
                <w:sz w:val="28"/>
                <w:szCs w:val="28"/>
              </w:rPr>
              <w:t xml:space="preserve">Составление кроссвордов на </w:t>
            </w:r>
            <w:r>
              <w:rPr>
                <w:rFonts w:ascii="Times New Roman" w:hAnsi="Times New Roman"/>
                <w:sz w:val="28"/>
                <w:szCs w:val="28"/>
              </w:rPr>
              <w:t>разную тематику.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692F8D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Вопросы на эрудицию.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6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Викторина «Для всезнаек».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Викторина</w:t>
            </w: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C759C7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IV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C759C7" w:rsidRDefault="00A8676A" w:rsidP="00A37EEF">
            <w:pPr>
              <w:pStyle w:val="a9"/>
              <w:rPr>
                <w:rFonts w:ascii="Times New Roman" w:hAnsi="Times New Roman"/>
                <w:b/>
                <w:sz w:val="28"/>
                <w:szCs w:val="28"/>
              </w:rPr>
            </w:pPr>
            <w:r w:rsidRPr="00C759C7">
              <w:rPr>
                <w:rFonts w:ascii="Times New Roman" w:eastAsia="Arial Unicode MS" w:hAnsi="Times New Roman"/>
                <w:b/>
                <w:spacing w:val="-6"/>
                <w:sz w:val="28"/>
                <w:szCs w:val="28"/>
              </w:rPr>
              <w:t>Занимательная грамматика.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C759C7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C759C7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C759C7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86D0C">
              <w:rPr>
                <w:rFonts w:ascii="Times New Roman" w:hAnsi="Times New Roman"/>
                <w:sz w:val="28"/>
                <w:szCs w:val="28"/>
              </w:rPr>
              <w:t>Словесные тесты.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C759C7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E35300" w:rsidRDefault="00A8676A" w:rsidP="00A37EEF">
            <w:pPr>
              <w:pStyle w:val="a9"/>
              <w:jc w:val="both"/>
            </w:pPr>
            <w:r w:rsidRPr="00E86D0C">
              <w:rPr>
                <w:rFonts w:ascii="Times New Roman" w:hAnsi="Times New Roman"/>
                <w:sz w:val="28"/>
                <w:szCs w:val="28"/>
              </w:rPr>
              <w:t>Цепочки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слов</w:t>
            </w:r>
            <w:r w:rsidRPr="00E86D0C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C759C7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E86D0C">
              <w:rPr>
                <w:rFonts w:ascii="Times New Roman" w:hAnsi="Times New Roman"/>
                <w:sz w:val="28"/>
                <w:szCs w:val="28"/>
              </w:rPr>
              <w:t>Анаграммы.</w:t>
            </w:r>
            <w:r w:rsidRPr="00C759C7">
              <w:rPr>
                <w:rFonts w:ascii="Times New Roman" w:hAnsi="Times New Roman"/>
                <w:sz w:val="28"/>
                <w:szCs w:val="28"/>
              </w:rPr>
              <w:t xml:space="preserve"> Шарады.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C759C7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C759C7" w:rsidRDefault="00A8676A" w:rsidP="00A37EEF">
            <w:pPr>
              <w:pStyle w:val="a9"/>
              <w:jc w:val="both"/>
              <w:rPr>
                <w:sz w:val="28"/>
                <w:szCs w:val="28"/>
              </w:rPr>
            </w:pPr>
            <w:r w:rsidRPr="00C759C7">
              <w:rPr>
                <w:rFonts w:ascii="Times New Roman" w:hAnsi="Times New Roman"/>
                <w:sz w:val="28"/>
                <w:szCs w:val="28"/>
              </w:rPr>
              <w:t>Ребусы.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C759C7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5</w:t>
            </w:r>
          </w:p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C759C7" w:rsidRDefault="00A8676A" w:rsidP="00A37EEF">
            <w:pPr>
              <w:pStyle w:val="a9"/>
              <w:rPr>
                <w:sz w:val="28"/>
                <w:szCs w:val="28"/>
              </w:rPr>
            </w:pPr>
            <w:r w:rsidRPr="00C759C7">
              <w:rPr>
                <w:rFonts w:ascii="Times New Roman" w:hAnsi="Times New Roman"/>
                <w:sz w:val="28"/>
                <w:szCs w:val="28"/>
              </w:rPr>
              <w:t>Познавательная игра «Пословицы в картинках»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9C7">
              <w:rPr>
                <w:rFonts w:ascii="Times New Roman" w:hAnsi="Times New Roman"/>
                <w:sz w:val="28"/>
                <w:szCs w:val="28"/>
              </w:rPr>
              <w:t>Познавательная игра</w:t>
            </w:r>
          </w:p>
        </w:tc>
      </w:tr>
      <w:tr w:rsidR="00A8676A" w:rsidRPr="00E17381" w:rsidTr="00A8676A">
        <w:trPr>
          <w:trHeight w:val="1500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A8676A" w:rsidRPr="007E1861" w:rsidRDefault="00A8676A" w:rsidP="00A8676A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A8676A" w:rsidRPr="00E35300" w:rsidRDefault="00A8676A" w:rsidP="00A37EEF">
            <w:pPr>
              <w:pStyle w:val="a9"/>
            </w:pPr>
            <w:r w:rsidRPr="00175CCD">
              <w:rPr>
                <w:rFonts w:ascii="Times New Roman" w:hAnsi="Times New Roman"/>
                <w:sz w:val="28"/>
                <w:szCs w:val="28"/>
              </w:rPr>
              <w:t>Выполнение заданий по русскому языку дистанционного интеллектуального  конкурса  «Перспектива».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A8676A" w:rsidRPr="00E17381" w:rsidTr="00A8676A">
        <w:trPr>
          <w:trHeight w:val="150"/>
        </w:trPr>
        <w:tc>
          <w:tcPr>
            <w:tcW w:w="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A8676A" w:rsidRPr="00A8676A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Выполнение заданий по русскому языку дистанционного интеллектуального  конкурса  «Перспектива».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8676A">
        <w:trPr>
          <w:trHeight w:val="165"/>
        </w:trPr>
        <w:tc>
          <w:tcPr>
            <w:tcW w:w="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A8676A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Выполнение заданий по русскому языку дистанционного интеллектуального  конкурса  «Перспектива».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8676A">
        <w:trPr>
          <w:trHeight w:val="1185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A8676A" w:rsidRPr="00C759C7" w:rsidRDefault="00A8676A" w:rsidP="00A8676A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Выполнение заданий игры-конкурса  «Русский медвежонок – языкознание для всех».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8676A">
        <w:trPr>
          <w:trHeight w:val="180"/>
        </w:trPr>
        <w:tc>
          <w:tcPr>
            <w:tcW w:w="84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A8676A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Выполнение заданий игры-конкурса  «Русский медвежонок – языкознание для всех».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8676A">
        <w:trPr>
          <w:trHeight w:val="135"/>
        </w:trPr>
        <w:tc>
          <w:tcPr>
            <w:tcW w:w="84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175CCD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175CCD">
              <w:rPr>
                <w:rFonts w:ascii="Times New Roman" w:hAnsi="Times New Roman"/>
                <w:sz w:val="28"/>
                <w:szCs w:val="28"/>
              </w:rPr>
              <w:t>Выполнение заданий игры-конкурса  «Русский медвежонок – языкознание для всех».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7E186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C759C7" w:rsidRDefault="00A8676A" w:rsidP="00A37EE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759C7">
              <w:rPr>
                <w:rFonts w:ascii="Times New Roman" w:hAnsi="Times New Roman"/>
                <w:sz w:val="28"/>
                <w:szCs w:val="28"/>
              </w:rPr>
              <w:t>Игра-соревнование «Умники и умницы».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9C7">
              <w:rPr>
                <w:rFonts w:ascii="Times New Roman" w:hAnsi="Times New Roman"/>
                <w:sz w:val="28"/>
                <w:szCs w:val="28"/>
              </w:rPr>
              <w:t>Игра-соревнование</w:t>
            </w: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C759C7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E35300" w:rsidRDefault="00A8676A" w:rsidP="00A37EEF">
            <w:pPr>
              <w:pStyle w:val="a9"/>
              <w:jc w:val="both"/>
            </w:pPr>
            <w:r>
              <w:rPr>
                <w:rFonts w:ascii="Times New Roman" w:eastAsia="Arial Unicode MS" w:hAnsi="Times New Roman"/>
                <w:b/>
                <w:spacing w:val="-6"/>
                <w:sz w:val="28"/>
                <w:szCs w:val="28"/>
              </w:rPr>
              <w:t>Интеллектуальные игры</w:t>
            </w:r>
            <w:r w:rsidRPr="00C759C7">
              <w:rPr>
                <w:rFonts w:ascii="Times New Roman" w:eastAsia="Arial Unicode MS" w:hAnsi="Times New Roman"/>
                <w:b/>
                <w:spacing w:val="-6"/>
                <w:sz w:val="28"/>
                <w:szCs w:val="28"/>
              </w:rPr>
              <w:t>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C759C7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C759C7" w:rsidRDefault="00A8676A" w:rsidP="00A37EEF">
            <w:pPr>
              <w:pStyle w:val="a9"/>
              <w:rPr>
                <w:sz w:val="28"/>
                <w:szCs w:val="28"/>
              </w:rPr>
            </w:pPr>
            <w:r w:rsidRPr="00C759C7">
              <w:rPr>
                <w:rFonts w:ascii="Times New Roman" w:hAnsi="Times New Roman"/>
                <w:sz w:val="28"/>
                <w:szCs w:val="28"/>
              </w:rPr>
              <w:t>Познавательная игра «По страницам любимых книг»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9C7">
              <w:rPr>
                <w:rFonts w:ascii="Times New Roman" w:hAnsi="Times New Roman"/>
                <w:sz w:val="28"/>
                <w:szCs w:val="28"/>
              </w:rPr>
              <w:t>Познавательная игра</w:t>
            </w: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C759C7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C759C7" w:rsidRDefault="00A8676A" w:rsidP="00A37E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9C7">
              <w:rPr>
                <w:rFonts w:ascii="Times New Roman" w:hAnsi="Times New Roman" w:cs="Times New Roman"/>
                <w:sz w:val="28"/>
                <w:szCs w:val="28"/>
              </w:rPr>
              <w:t>Аукцион знаний. Интеллектуальная игра.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759C7">
              <w:rPr>
                <w:rFonts w:ascii="Times New Roman" w:hAnsi="Times New Roman"/>
                <w:sz w:val="28"/>
                <w:szCs w:val="28"/>
              </w:rPr>
              <w:t>Аукцион знаний.</w:t>
            </w: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C759C7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C759C7" w:rsidRDefault="00A8676A" w:rsidP="00A37EEF">
            <w:pPr>
              <w:pStyle w:val="a9"/>
              <w:jc w:val="both"/>
              <w:rPr>
                <w:sz w:val="28"/>
                <w:szCs w:val="28"/>
              </w:rPr>
            </w:pPr>
            <w:r w:rsidRPr="00C759C7">
              <w:rPr>
                <w:rFonts w:ascii="Times New Roman" w:hAnsi="Times New Roman"/>
                <w:sz w:val="28"/>
                <w:szCs w:val="28"/>
              </w:rPr>
              <w:t>Турнир Юных Эрудитов.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1 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907869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C759C7" w:rsidRDefault="00A8676A" w:rsidP="00A37EEF">
            <w:pPr>
              <w:spacing w:after="0" w:line="240" w:lineRule="auto"/>
              <w:rPr>
                <w:sz w:val="28"/>
                <w:szCs w:val="28"/>
              </w:rPr>
            </w:pPr>
            <w:r w:rsidRPr="00C759C7">
              <w:rPr>
                <w:rFonts w:ascii="Times New Roman" w:hAnsi="Times New Roman"/>
                <w:sz w:val="28"/>
                <w:szCs w:val="28"/>
              </w:rPr>
              <w:t>Итоговое занятие</w:t>
            </w:r>
            <w:r w:rsidRPr="00C759C7">
              <w:rPr>
                <w:rFonts w:ascii="Times New Roman" w:hAnsi="Times New Roman" w:cs="Times New Roman"/>
                <w:sz w:val="28"/>
                <w:szCs w:val="28"/>
              </w:rPr>
              <w:t xml:space="preserve"> «Юный эрудит».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1738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37EEF">
        <w:trPr>
          <w:trHeight w:val="574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A8676A" w:rsidRPr="00907869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A8676A" w:rsidRPr="007E1861" w:rsidRDefault="00A8676A" w:rsidP="00A37EE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1861">
              <w:rPr>
                <w:rFonts w:ascii="Times New Roman" w:hAnsi="Times New Roman" w:cs="Times New Roman"/>
                <w:sz w:val="28"/>
                <w:szCs w:val="28"/>
              </w:rPr>
              <w:t>Резерв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8676A" w:rsidRPr="00E17381" w:rsidTr="00A37EEF">
        <w:trPr>
          <w:trHeight w:val="574"/>
        </w:trPr>
        <w:tc>
          <w:tcPr>
            <w:tcW w:w="4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C759C7" w:rsidRDefault="00A8676A" w:rsidP="00A37E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20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8676A" w:rsidRPr="00E17381" w:rsidRDefault="00A8676A" w:rsidP="00A37EEF">
            <w:pPr>
              <w:pStyle w:val="a9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0B30" w:rsidRPr="00A042CA" w:rsidRDefault="00680B30" w:rsidP="00680B30">
      <w:pPr>
        <w:widowControl w:val="0"/>
        <w:autoSpaceDE w:val="0"/>
        <w:autoSpaceDN w:val="0"/>
        <w:adjustRightInd w:val="0"/>
        <w:spacing w:after="0"/>
        <w:ind w:right="-22"/>
        <w:rPr>
          <w:rFonts w:ascii="Times New Roman" w:hAnsi="Times New Roman" w:cs="Times New Roman"/>
          <w:color w:val="000000"/>
          <w:sz w:val="28"/>
          <w:szCs w:val="28"/>
        </w:rPr>
        <w:sectPr w:rsidR="00680B30" w:rsidRPr="00A042CA">
          <w:headerReference w:type="default" r:id="rId8"/>
          <w:pgSz w:w="11906" w:h="16838"/>
          <w:pgMar w:top="1004" w:right="720" w:bottom="660" w:left="1440" w:header="0" w:footer="0" w:gutter="0"/>
          <w:cols w:space="720"/>
          <w:noEndnote/>
        </w:sectPr>
      </w:pPr>
    </w:p>
    <w:p w:rsidR="00680B30" w:rsidRPr="00E86D0C" w:rsidRDefault="00680B30" w:rsidP="00680B3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D0C">
        <w:rPr>
          <w:rFonts w:ascii="Times New Roman" w:hAnsi="Times New Roman" w:cs="Times New Roman"/>
          <w:b/>
          <w:sz w:val="28"/>
          <w:szCs w:val="28"/>
        </w:rPr>
        <w:lastRenderedPageBreak/>
        <w:t>5.Описание материально-технического обеспечения</w:t>
      </w:r>
    </w:p>
    <w:p w:rsidR="00680B30" w:rsidRPr="00E86D0C" w:rsidRDefault="00680B30" w:rsidP="00680B30">
      <w:pPr>
        <w:widowControl w:val="0"/>
        <w:tabs>
          <w:tab w:val="left" w:pos="3106"/>
          <w:tab w:val="left" w:pos="3238"/>
        </w:tabs>
        <w:autoSpaceDE w:val="0"/>
        <w:autoSpaceDN w:val="0"/>
        <w:adjustRightInd w:val="0"/>
        <w:spacing w:after="0"/>
        <w:ind w:right="-38" w:firstLine="567"/>
        <w:rPr>
          <w:rFonts w:ascii="Times New Roman" w:hAnsi="Times New Roman" w:cs="Times New Roman"/>
          <w:color w:val="000000"/>
          <w:sz w:val="28"/>
          <w:szCs w:val="28"/>
        </w:rPr>
      </w:pPr>
      <w:r w:rsidRPr="00E86D0C">
        <w:rPr>
          <w:rFonts w:ascii="Times New Roman" w:hAnsi="Times New Roman" w:cs="Times New Roman"/>
          <w:color w:val="000000"/>
          <w:sz w:val="28"/>
          <w:szCs w:val="28"/>
        </w:rPr>
        <w:t>Для реализации программы «</w:t>
      </w:r>
      <w:r>
        <w:rPr>
          <w:rFonts w:ascii="Times New Roman" w:hAnsi="Times New Roman" w:cs="Times New Roman"/>
          <w:color w:val="000000"/>
          <w:sz w:val="28"/>
          <w:szCs w:val="28"/>
        </w:rPr>
        <w:t>Эрудит</w:t>
      </w:r>
      <w:r w:rsidRPr="00E86D0C">
        <w:rPr>
          <w:rFonts w:ascii="Times New Roman" w:hAnsi="Times New Roman" w:cs="Times New Roman"/>
          <w:color w:val="000000"/>
          <w:sz w:val="28"/>
          <w:szCs w:val="28"/>
        </w:rPr>
        <w:t xml:space="preserve">» необходима материально-техническая база: </w:t>
      </w:r>
    </w:p>
    <w:p w:rsidR="00680B30" w:rsidRPr="00E86D0C" w:rsidRDefault="00680B30" w:rsidP="00680B30">
      <w:pPr>
        <w:pStyle w:val="a3"/>
        <w:spacing w:after="0" w:line="240" w:lineRule="auto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</w:t>
      </w:r>
      <w:r w:rsidRPr="00E86D0C">
        <w:rPr>
          <w:rFonts w:ascii="Times New Roman" w:hAnsi="Times New Roman" w:cs="Times New Roman"/>
          <w:b/>
          <w:sz w:val="28"/>
          <w:szCs w:val="28"/>
        </w:rPr>
        <w:t>Методические пособия для учителя</w:t>
      </w:r>
    </w:p>
    <w:p w:rsidR="00680B30" w:rsidRDefault="00680B30" w:rsidP="00680B30">
      <w:pPr>
        <w:pStyle w:val="a3"/>
        <w:numPr>
          <w:ilvl w:val="0"/>
          <w:numId w:val="3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D0C">
        <w:rPr>
          <w:rFonts w:ascii="Times New Roman" w:hAnsi="Times New Roman" w:cs="Times New Roman"/>
          <w:sz w:val="28"/>
          <w:szCs w:val="28"/>
        </w:rPr>
        <w:t>Григорьев Д.В. Внеурочная деятельность школьников: методический конструктор: пособие для учителя / Д.В.Григорьев, П.В. Степанов. - М.: Просвещение, 2010.- 223 с. – (Стандарты второго поколения).</w:t>
      </w:r>
    </w:p>
    <w:p w:rsidR="00680B30" w:rsidRDefault="00680B30" w:rsidP="00680B30">
      <w:pPr>
        <w:pStyle w:val="aa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Дробышев Ю.А. Олимпиады по математике. 1-4 класс. ФГОС – М.: Издательство «Экзамен», 2015г.</w:t>
      </w:r>
    </w:p>
    <w:p w:rsidR="00680B30" w:rsidRPr="00C759C7" w:rsidRDefault="00680B30" w:rsidP="00680B30">
      <w:pPr>
        <w:pStyle w:val="aa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Ефимова И.В. Логические задания для 3 класса: орешки для ума – Ростов н\Д: Феникс, 2013 г.</w:t>
      </w:r>
    </w:p>
    <w:p w:rsidR="00680B30" w:rsidRDefault="00680B30" w:rsidP="00680B30">
      <w:pPr>
        <w:numPr>
          <w:ilvl w:val="0"/>
          <w:numId w:val="3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D0C">
        <w:rPr>
          <w:rFonts w:ascii="Times New Roman" w:hAnsi="Times New Roman" w:cs="Times New Roman"/>
          <w:sz w:val="28"/>
          <w:szCs w:val="28"/>
        </w:rPr>
        <w:t>Как проектировать универсальные учебные действия в начальной школе: от действия к мысли: пособие для учителя/ А.Г.Асмолов; под ред. А.Г.Асмолова. – 2 – е изд. – М.: Просвещение, 2010. – 152 с. – (Стандарты второго поколения).</w:t>
      </w:r>
    </w:p>
    <w:p w:rsidR="00680B30" w:rsidRPr="00E86D0C" w:rsidRDefault="00680B30" w:rsidP="00680B30">
      <w:pPr>
        <w:numPr>
          <w:ilvl w:val="0"/>
          <w:numId w:val="3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Максимова Т.Н. Олимпиадные задания по математике, русскому языку и курсу «Окружающий мир»: 3-4 классы. – М.: ВАКО, 2011г.</w:t>
      </w:r>
    </w:p>
    <w:p w:rsidR="00680B30" w:rsidRPr="00E86D0C" w:rsidRDefault="00680B30" w:rsidP="00680B30">
      <w:pPr>
        <w:numPr>
          <w:ilvl w:val="0"/>
          <w:numId w:val="3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D0C">
        <w:rPr>
          <w:rFonts w:ascii="Times New Roman" w:hAnsi="Times New Roman" w:cs="Times New Roman"/>
          <w:sz w:val="28"/>
          <w:szCs w:val="28"/>
        </w:rPr>
        <w:t>Нежинская О.Ю. Занимательные материалы для развития логического мышления. Волгоград. 2004г.</w:t>
      </w:r>
    </w:p>
    <w:p w:rsidR="00680B30" w:rsidRDefault="00680B30" w:rsidP="00680B30">
      <w:pPr>
        <w:pStyle w:val="aa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 А.О., Белицкая Н.Г.Олимпиады по математике. 3 класс-</w:t>
      </w:r>
      <w:r w:rsidRPr="00C75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М.: Издательство «Экзамен», 2012г.</w:t>
      </w:r>
    </w:p>
    <w:p w:rsidR="00680B30" w:rsidRPr="00C759C7" w:rsidRDefault="00680B30" w:rsidP="00680B30">
      <w:pPr>
        <w:pStyle w:val="aa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 А.О., Белицкая Н.Г.Олимпиады по русскому языку. 3 класс-</w:t>
      </w:r>
      <w:r w:rsidRPr="00C759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М.: Издательство «Экзамен», 2012г.</w:t>
      </w:r>
    </w:p>
    <w:p w:rsidR="00680B30" w:rsidRDefault="00680B30" w:rsidP="00680B30">
      <w:pPr>
        <w:pStyle w:val="aa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Сухарева Л.С. 500 логических задач. 1-4 класс. – Х.: Издательство «Ранок», 2012г.</w:t>
      </w:r>
    </w:p>
    <w:p w:rsidR="00680B30" w:rsidRPr="00C759C7" w:rsidRDefault="00680B30" w:rsidP="00680B30">
      <w:pPr>
        <w:numPr>
          <w:ilvl w:val="0"/>
          <w:numId w:val="38"/>
        </w:numPr>
        <w:suppressAutoHyphens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Сухин И.Г. Новые занимательные материалы: 1-4 классы. - М.: ВАКО, 2007г.</w:t>
      </w:r>
    </w:p>
    <w:p w:rsidR="00680B30" w:rsidRPr="00E86D0C" w:rsidRDefault="00680B30" w:rsidP="00680B30">
      <w:pPr>
        <w:pStyle w:val="aa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D0C">
        <w:rPr>
          <w:rFonts w:ascii="Times New Roman" w:hAnsi="Times New Roman" w:cs="Times New Roman"/>
          <w:sz w:val="28"/>
          <w:szCs w:val="28"/>
        </w:rPr>
        <w:t>Примерные программы внеурочной деятельности. Стандарты второго поколения. М.,   Просвещение, 2010 г.</w:t>
      </w:r>
    </w:p>
    <w:p w:rsidR="00680B30" w:rsidRDefault="00680B30" w:rsidP="00680B30">
      <w:pPr>
        <w:pStyle w:val="aa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E86D0C">
        <w:rPr>
          <w:rFonts w:ascii="Times New Roman" w:hAnsi="Times New Roman" w:cs="Times New Roman"/>
          <w:sz w:val="28"/>
          <w:szCs w:val="28"/>
        </w:rPr>
        <w:t xml:space="preserve">11.  </w:t>
      </w:r>
      <w:r>
        <w:rPr>
          <w:rFonts w:ascii="Times New Roman" w:hAnsi="Times New Roman" w:cs="Times New Roman"/>
          <w:sz w:val="28"/>
          <w:szCs w:val="28"/>
        </w:rPr>
        <w:t xml:space="preserve">Языканова Е.В Развивающие задания: тесты, игры, упражнения: 3 класс – </w:t>
      </w:r>
    </w:p>
    <w:p w:rsidR="00680B30" w:rsidRPr="00E86D0C" w:rsidRDefault="00680B30" w:rsidP="00680B30">
      <w:pPr>
        <w:pStyle w:val="aa"/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М.: Издательство «Экзамен», 2014г.</w:t>
      </w:r>
    </w:p>
    <w:p w:rsidR="00680B30" w:rsidRPr="00E86D0C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B30" w:rsidRPr="00E86D0C" w:rsidRDefault="00680B30" w:rsidP="00680B30">
      <w:pPr>
        <w:pStyle w:val="a3"/>
        <w:numPr>
          <w:ilvl w:val="1"/>
          <w:numId w:val="27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6D0C">
        <w:rPr>
          <w:rFonts w:ascii="Times New Roman" w:hAnsi="Times New Roman" w:cs="Times New Roman"/>
          <w:b/>
          <w:sz w:val="28"/>
          <w:szCs w:val="28"/>
        </w:rPr>
        <w:t>Литература для учащихся</w:t>
      </w:r>
    </w:p>
    <w:p w:rsidR="00680B30" w:rsidRDefault="00680B30" w:rsidP="00680B30">
      <w:pPr>
        <w:pStyle w:val="aa"/>
        <w:spacing w:after="0" w:line="240" w:lineRule="auto"/>
        <w:ind w:left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Языканова Е.В Развивающие задания: тесты, игры, упражнения: 3 класс – </w:t>
      </w:r>
    </w:p>
    <w:p w:rsidR="00680B30" w:rsidRPr="00E86D0C" w:rsidRDefault="00680B30" w:rsidP="00680B30">
      <w:pPr>
        <w:pStyle w:val="aa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М.: Издательство «Экзамен», 2014г.</w:t>
      </w:r>
    </w:p>
    <w:p w:rsidR="00680B30" w:rsidRPr="00E86D0C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80B30" w:rsidRPr="00E86D0C" w:rsidRDefault="00680B30" w:rsidP="00680B30">
      <w:pPr>
        <w:pStyle w:val="dash0410005f0431005f0437005f0430005f0446005f0020005f0441005f043f005f0438005f0441005f043a005f0430"/>
        <w:ind w:left="0" w:right="-1" w:firstLine="0"/>
        <w:jc w:val="center"/>
        <w:rPr>
          <w:b/>
          <w:sz w:val="28"/>
          <w:szCs w:val="28"/>
        </w:rPr>
      </w:pPr>
    </w:p>
    <w:p w:rsidR="00680B30" w:rsidRPr="00E86D0C" w:rsidRDefault="00680B30" w:rsidP="00680B30">
      <w:pPr>
        <w:pStyle w:val="dash0410005f0431005f0437005f0430005f0446005f0020005f0441005f043f005f0438005f0441005f043a005f0430"/>
        <w:numPr>
          <w:ilvl w:val="1"/>
          <w:numId w:val="27"/>
        </w:numPr>
        <w:ind w:right="-1"/>
        <w:jc w:val="center"/>
        <w:rPr>
          <w:b/>
          <w:sz w:val="28"/>
          <w:szCs w:val="28"/>
        </w:rPr>
      </w:pPr>
      <w:r w:rsidRPr="00E86D0C">
        <w:rPr>
          <w:b/>
          <w:sz w:val="28"/>
          <w:szCs w:val="28"/>
        </w:rPr>
        <w:t>Техническое обеспечение</w:t>
      </w:r>
    </w:p>
    <w:p w:rsidR="00680B30" w:rsidRPr="00E86D0C" w:rsidRDefault="00680B30" w:rsidP="00680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0B30" w:rsidRPr="00E86D0C" w:rsidRDefault="00680B30" w:rsidP="00680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D0C">
        <w:rPr>
          <w:rFonts w:ascii="Times New Roman" w:hAnsi="Times New Roman" w:cs="Times New Roman"/>
          <w:sz w:val="28"/>
          <w:szCs w:val="28"/>
        </w:rPr>
        <w:t xml:space="preserve">-компьютер </w:t>
      </w:r>
    </w:p>
    <w:p w:rsidR="00680B30" w:rsidRPr="00E86D0C" w:rsidRDefault="00680B30" w:rsidP="00680B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6D0C">
        <w:rPr>
          <w:rFonts w:ascii="Times New Roman" w:hAnsi="Times New Roman" w:cs="Times New Roman"/>
          <w:sz w:val="28"/>
          <w:szCs w:val="28"/>
        </w:rPr>
        <w:t>-проектор</w:t>
      </w:r>
    </w:p>
    <w:p w:rsidR="00680B30" w:rsidRPr="00E86D0C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80B30" w:rsidRPr="00E86D0C" w:rsidRDefault="00680B30" w:rsidP="00680B3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2D5" w:rsidRDefault="006402D5"/>
    <w:sectPr w:rsidR="006402D5" w:rsidSect="00553938">
      <w:pgSz w:w="11906" w:h="16838"/>
      <w:pgMar w:top="1561" w:right="720" w:bottom="660" w:left="1440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3DA0" w:rsidRDefault="00F13DA0" w:rsidP="00D75C19">
      <w:pPr>
        <w:spacing w:after="0" w:line="240" w:lineRule="auto"/>
      </w:pPr>
      <w:r>
        <w:separator/>
      </w:r>
    </w:p>
  </w:endnote>
  <w:endnote w:type="continuationSeparator" w:id="1">
    <w:p w:rsidR="00F13DA0" w:rsidRDefault="00F13DA0" w:rsidP="00D75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3DA0" w:rsidRDefault="00F13DA0" w:rsidP="00D75C19">
      <w:pPr>
        <w:spacing w:after="0" w:line="240" w:lineRule="auto"/>
      </w:pPr>
      <w:r>
        <w:separator/>
      </w:r>
    </w:p>
  </w:footnote>
  <w:footnote w:type="continuationSeparator" w:id="1">
    <w:p w:rsidR="00F13DA0" w:rsidRDefault="00F13DA0" w:rsidP="00D75C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938" w:rsidRDefault="00553938">
    <w:pPr>
      <w:pStyle w:val="a5"/>
    </w:pPr>
  </w:p>
  <w:p w:rsidR="00553938" w:rsidRDefault="0055393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3938" w:rsidRDefault="00553938">
    <w:pPr>
      <w:pStyle w:val="a5"/>
    </w:pPr>
  </w:p>
  <w:p w:rsidR="00553938" w:rsidRDefault="00553938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D4C8428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</w:rPr>
    </w:lvl>
  </w:abstractNum>
  <w:abstractNum w:abstractNumId="1">
    <w:nsid w:val="00000025"/>
    <w:multiLevelType w:val="singleLevel"/>
    <w:tmpl w:val="00000025"/>
    <w:name w:val="WW8Num4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2F"/>
    <w:multiLevelType w:val="singleLevel"/>
    <w:tmpl w:val="0000002F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55"/>
    <w:multiLevelType w:val="singleLevel"/>
    <w:tmpl w:val="00000055"/>
    <w:name w:val="WW8Num8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5F"/>
    <w:multiLevelType w:val="singleLevel"/>
    <w:tmpl w:val="0000005F"/>
    <w:name w:val="WW8Num9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6D"/>
    <w:multiLevelType w:val="singleLevel"/>
    <w:tmpl w:val="0000006D"/>
    <w:name w:val="WW8Num11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1F60"/>
    <w:multiLevelType w:val="hybridMultilevel"/>
    <w:tmpl w:val="00006A82"/>
    <w:lvl w:ilvl="0" w:tplc="000009B3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0E51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0D62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0D4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03F6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0020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0CA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2493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01C0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7">
    <w:nsid w:val="00002435"/>
    <w:multiLevelType w:val="hybridMultilevel"/>
    <w:tmpl w:val="00005648"/>
    <w:lvl w:ilvl="0" w:tplc="00000385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04F8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0F70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1576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1930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0A2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213D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1EE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192E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>
    <w:nsid w:val="00002BAD"/>
    <w:multiLevelType w:val="hybridMultilevel"/>
    <w:tmpl w:val="00017CCC"/>
    <w:lvl w:ilvl="0" w:tplc="00000E4A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122F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1EC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0AF9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079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129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03C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197E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2405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9">
    <w:nsid w:val="00002E30"/>
    <w:multiLevelType w:val="hybridMultilevel"/>
    <w:tmpl w:val="0000B295"/>
    <w:lvl w:ilvl="0" w:tplc="000003BA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0925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22CF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0EC8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26DC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0313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0A2F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0031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09C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0">
    <w:nsid w:val="00003E42"/>
    <w:multiLevelType w:val="hybridMultilevel"/>
    <w:tmpl w:val="000158DD"/>
    <w:lvl w:ilvl="0" w:tplc="00001F88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268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26B8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1230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1ECE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255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1E73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09BF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1836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1">
    <w:nsid w:val="00005443"/>
    <w:multiLevelType w:val="hybridMultilevel"/>
    <w:tmpl w:val="0000EA43"/>
    <w:lvl w:ilvl="0" w:tplc="0000012D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027E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159E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104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04B1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0E3E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117B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142A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062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2">
    <w:nsid w:val="000069C4"/>
    <w:multiLevelType w:val="hybridMultilevel"/>
    <w:tmpl w:val="0000D103"/>
    <w:lvl w:ilvl="0" w:tplc="00001F75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0B5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129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24CF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207C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1AD5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0E3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1E99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12AE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3">
    <w:nsid w:val="00006B4D"/>
    <w:multiLevelType w:val="hybridMultilevel"/>
    <w:tmpl w:val="000185C8"/>
    <w:lvl w:ilvl="0" w:tplc="0000164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0BD0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0FE2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1FA3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20F0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0E7D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11FA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1855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16F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4">
    <w:nsid w:val="000079F1"/>
    <w:multiLevelType w:val="hybridMultilevel"/>
    <w:tmpl w:val="00012156"/>
    <w:lvl w:ilvl="0" w:tplc="00000B5E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234D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1B9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2088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0ED6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1A02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000A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07A9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266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5">
    <w:nsid w:val="00008D5E"/>
    <w:multiLevelType w:val="hybridMultilevel"/>
    <w:tmpl w:val="00007A78"/>
    <w:lvl w:ilvl="0" w:tplc="000010E1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1F95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01D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1286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0C0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1F00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08E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1E98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143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6">
    <w:nsid w:val="0000C9C3"/>
    <w:multiLevelType w:val="hybridMultilevel"/>
    <w:tmpl w:val="0000C84E"/>
    <w:lvl w:ilvl="0" w:tplc="00002399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0BC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19DC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2220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0115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1F0C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111D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028F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0E60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7">
    <w:nsid w:val="0000D0E3"/>
    <w:multiLevelType w:val="hybridMultilevel"/>
    <w:tmpl w:val="000095C7"/>
    <w:lvl w:ilvl="0" w:tplc="00002485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0430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15C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166B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21B8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1192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22D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249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00FB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8">
    <w:nsid w:val="0000E9AF"/>
    <w:multiLevelType w:val="hybridMultilevel"/>
    <w:tmpl w:val="00013A28"/>
    <w:lvl w:ilvl="0" w:tplc="00001EC0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0331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1781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113E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042A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0D7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0951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088B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20AB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19">
    <w:nsid w:val="0000F14F"/>
    <w:multiLevelType w:val="hybridMultilevel"/>
    <w:tmpl w:val="0000B247"/>
    <w:lvl w:ilvl="0" w:tplc="00000A19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1CE0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0555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1629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15F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035F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1159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037B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1BBA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0">
    <w:nsid w:val="0001255E"/>
    <w:multiLevelType w:val="hybridMultilevel"/>
    <w:tmpl w:val="000102A0"/>
    <w:lvl w:ilvl="0" w:tplc="00000A96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270A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0C5F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1F96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1B42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0222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11F8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067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07CC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1">
    <w:nsid w:val="00012EA3"/>
    <w:multiLevelType w:val="hybridMultilevel"/>
    <w:tmpl w:val="0000D990"/>
    <w:lvl w:ilvl="0" w:tplc="00000AF8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14BE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23A5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17A6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23E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16C3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2268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01B1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0C6D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2">
    <w:nsid w:val="00013EE1"/>
    <w:multiLevelType w:val="hybridMultilevel"/>
    <w:tmpl w:val="0000A5BE"/>
    <w:lvl w:ilvl="0" w:tplc="000004A3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157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0A36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1BAB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02BA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0962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1F1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1E99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1373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3">
    <w:nsid w:val="00013F98"/>
    <w:multiLevelType w:val="hybridMultilevel"/>
    <w:tmpl w:val="63345F1C"/>
    <w:lvl w:ilvl="0" w:tplc="42AAD8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00004DD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 w:tplc="0000064F">
      <w:start w:val="1"/>
      <w:numFmt w:val="decimal"/>
      <w:lvlText w:val="%3."/>
      <w:lvlJc w:val="left"/>
      <w:pPr>
        <w:ind w:left="720" w:hanging="360"/>
      </w:pPr>
      <w:rPr>
        <w:rFonts w:cs="Times New Roman" w:hint="default"/>
      </w:rPr>
    </w:lvl>
    <w:lvl w:ilvl="3" w:tplc="00001CEC">
      <w:start w:val="1"/>
      <w:numFmt w:val="decimal"/>
      <w:lvlText w:val="%4."/>
      <w:lvlJc w:val="left"/>
      <w:pPr>
        <w:ind w:left="720" w:hanging="360"/>
      </w:pPr>
      <w:rPr>
        <w:rFonts w:cs="Times New Roman" w:hint="default"/>
      </w:rPr>
    </w:lvl>
    <w:lvl w:ilvl="4" w:tplc="000007C0">
      <w:start w:val="1"/>
      <w:numFmt w:val="decimal"/>
      <w:lvlText w:val="%5."/>
      <w:lvlJc w:val="left"/>
      <w:pPr>
        <w:ind w:left="720" w:hanging="360"/>
      </w:pPr>
      <w:rPr>
        <w:rFonts w:cs="Times New Roman" w:hint="default"/>
      </w:rPr>
    </w:lvl>
    <w:lvl w:ilvl="5" w:tplc="000014C0">
      <w:start w:val="1"/>
      <w:numFmt w:val="decimal"/>
      <w:lvlText w:val="%6."/>
      <w:lvlJc w:val="left"/>
      <w:pPr>
        <w:ind w:left="720" w:hanging="360"/>
      </w:pPr>
      <w:rPr>
        <w:rFonts w:cs="Times New Roman" w:hint="default"/>
      </w:rPr>
    </w:lvl>
    <w:lvl w:ilvl="6" w:tplc="00001EA6">
      <w:start w:val="1"/>
      <w:numFmt w:val="decimal"/>
      <w:lvlText w:val="%7."/>
      <w:lvlJc w:val="left"/>
      <w:pPr>
        <w:ind w:left="720" w:hanging="360"/>
      </w:pPr>
      <w:rPr>
        <w:rFonts w:cs="Times New Roman" w:hint="default"/>
      </w:rPr>
    </w:lvl>
    <w:lvl w:ilvl="7" w:tplc="000004A6">
      <w:start w:val="1"/>
      <w:numFmt w:val="decimal"/>
      <w:lvlText w:val="%8."/>
      <w:lvlJc w:val="left"/>
      <w:pPr>
        <w:ind w:left="720" w:hanging="360"/>
      </w:pPr>
      <w:rPr>
        <w:rFonts w:cs="Times New Roman" w:hint="default"/>
      </w:rPr>
    </w:lvl>
    <w:lvl w:ilvl="8" w:tplc="0000267A">
      <w:start w:val="1"/>
      <w:numFmt w:val="decimal"/>
      <w:lvlText w:val="%9."/>
      <w:lvlJc w:val="left"/>
      <w:pPr>
        <w:ind w:left="720" w:hanging="360"/>
      </w:pPr>
      <w:rPr>
        <w:rFonts w:cs="Times New Roman" w:hint="default"/>
      </w:rPr>
    </w:lvl>
  </w:abstractNum>
  <w:abstractNum w:abstractNumId="24">
    <w:nsid w:val="00014F0E"/>
    <w:multiLevelType w:val="hybridMultilevel"/>
    <w:tmpl w:val="0000F611"/>
    <w:lvl w:ilvl="0" w:tplc="0000179C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065E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1335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176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182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0890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10EA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07A8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001C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5">
    <w:nsid w:val="0001627B"/>
    <w:multiLevelType w:val="hybridMultilevel"/>
    <w:tmpl w:val="00004F33"/>
    <w:lvl w:ilvl="0" w:tplc="00001D1F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02A5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2082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0962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1555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0D8D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19C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1E98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14FC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6">
    <w:nsid w:val="00017B46"/>
    <w:multiLevelType w:val="hybridMultilevel"/>
    <w:tmpl w:val="0000F393"/>
    <w:lvl w:ilvl="0" w:tplc="0000175B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00001A6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 w:tplc="0000223E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3" w:tplc="00000434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4" w:tplc="00001ED7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5" w:tplc="0000096F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6" w:tplc="0000003D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7" w:tplc="0000028F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  <w:lvl w:ilvl="8" w:tplc="00000D9B">
      <w:numFmt w:val="bullet"/>
      <w:suff w:val="space"/>
      <w:lvlText w:val="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27">
    <w:nsid w:val="020F1BAF"/>
    <w:multiLevelType w:val="hybridMultilevel"/>
    <w:tmpl w:val="D1D6BFE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0425407B"/>
    <w:multiLevelType w:val="multilevel"/>
    <w:tmpl w:val="D688C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04B71655"/>
    <w:multiLevelType w:val="hybridMultilevel"/>
    <w:tmpl w:val="976A52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08CF2D3E"/>
    <w:multiLevelType w:val="multilevel"/>
    <w:tmpl w:val="CA441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0B3B7C68"/>
    <w:multiLevelType w:val="multilevel"/>
    <w:tmpl w:val="36F6CFA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32">
    <w:nsid w:val="1A4D4337"/>
    <w:multiLevelType w:val="hybridMultilevel"/>
    <w:tmpl w:val="947838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2C976946"/>
    <w:multiLevelType w:val="multilevel"/>
    <w:tmpl w:val="B434DA7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34">
    <w:nsid w:val="36E81CAB"/>
    <w:multiLevelType w:val="multilevel"/>
    <w:tmpl w:val="FA9CE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41BC7F50"/>
    <w:multiLevelType w:val="hybridMultilevel"/>
    <w:tmpl w:val="D1B80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53220706"/>
    <w:multiLevelType w:val="multilevel"/>
    <w:tmpl w:val="3C748B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15E0B67"/>
    <w:multiLevelType w:val="multilevel"/>
    <w:tmpl w:val="45C4B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75747C7"/>
    <w:multiLevelType w:val="hybridMultilevel"/>
    <w:tmpl w:val="AAA6466E"/>
    <w:lvl w:ilvl="0" w:tplc="0000006B">
      <w:start w:val="1"/>
      <w:numFmt w:val="bullet"/>
      <w:lvlText w:val=""/>
      <w:lvlJc w:val="left"/>
      <w:pPr>
        <w:tabs>
          <w:tab w:val="num" w:pos="720"/>
        </w:tabs>
        <w:ind w:left="1440" w:hanging="360"/>
      </w:pPr>
      <w:rPr>
        <w:rFonts w:ascii="Symbol" w:hAnsi="Symbol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8"/>
  </w:num>
  <w:num w:numId="2">
    <w:abstractNumId w:val="16"/>
  </w:num>
  <w:num w:numId="3">
    <w:abstractNumId w:val="26"/>
  </w:num>
  <w:num w:numId="4">
    <w:abstractNumId w:val="23"/>
  </w:num>
  <w:num w:numId="5">
    <w:abstractNumId w:val="13"/>
  </w:num>
  <w:num w:numId="6">
    <w:abstractNumId w:val="25"/>
  </w:num>
  <w:num w:numId="7">
    <w:abstractNumId w:val="15"/>
  </w:num>
  <w:num w:numId="8">
    <w:abstractNumId w:val="22"/>
  </w:num>
  <w:num w:numId="9">
    <w:abstractNumId w:val="12"/>
  </w:num>
  <w:num w:numId="10">
    <w:abstractNumId w:val="11"/>
  </w:num>
  <w:num w:numId="11">
    <w:abstractNumId w:val="7"/>
  </w:num>
  <w:num w:numId="12">
    <w:abstractNumId w:val="9"/>
  </w:num>
  <w:num w:numId="13">
    <w:abstractNumId w:val="20"/>
  </w:num>
  <w:num w:numId="14">
    <w:abstractNumId w:val="18"/>
  </w:num>
  <w:num w:numId="15">
    <w:abstractNumId w:val="6"/>
  </w:num>
  <w:num w:numId="16">
    <w:abstractNumId w:val="17"/>
  </w:num>
  <w:num w:numId="17">
    <w:abstractNumId w:val="21"/>
  </w:num>
  <w:num w:numId="18">
    <w:abstractNumId w:val="19"/>
  </w:num>
  <w:num w:numId="19">
    <w:abstractNumId w:val="24"/>
  </w:num>
  <w:num w:numId="20">
    <w:abstractNumId w:val="14"/>
  </w:num>
  <w:num w:numId="21">
    <w:abstractNumId w:val="10"/>
  </w:num>
  <w:num w:numId="22">
    <w:abstractNumId w:val="33"/>
  </w:num>
  <w:num w:numId="2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7"/>
  </w:num>
  <w:num w:numId="25">
    <w:abstractNumId w:val="34"/>
  </w:num>
  <w:num w:numId="26">
    <w:abstractNumId w:val="36"/>
  </w:num>
  <w:num w:numId="27">
    <w:abstractNumId w:val="28"/>
  </w:num>
  <w:num w:numId="28">
    <w:abstractNumId w:val="30"/>
  </w:num>
  <w:num w:numId="29">
    <w:abstractNumId w:val="1"/>
  </w:num>
  <w:num w:numId="30">
    <w:abstractNumId w:val="2"/>
  </w:num>
  <w:num w:numId="31">
    <w:abstractNumId w:val="3"/>
  </w:num>
  <w:num w:numId="32">
    <w:abstractNumId w:val="4"/>
  </w:num>
  <w:num w:numId="33">
    <w:abstractNumId w:val="5"/>
  </w:num>
  <w:num w:numId="34">
    <w:abstractNumId w:val="27"/>
  </w:num>
  <w:num w:numId="35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  <w:lvlOverride w:ilvl="0">
      <w:startOverride w:val="1"/>
    </w:lvlOverride>
  </w:num>
  <w:num w:numId="39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80B30"/>
    <w:rsid w:val="00336FCC"/>
    <w:rsid w:val="00553938"/>
    <w:rsid w:val="006402D5"/>
    <w:rsid w:val="00680B30"/>
    <w:rsid w:val="00692F8D"/>
    <w:rsid w:val="00A8676A"/>
    <w:rsid w:val="00D75C19"/>
    <w:rsid w:val="00F13DA0"/>
    <w:rsid w:val="00FE1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B3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80B3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680B30"/>
    <w:pPr>
      <w:ind w:left="720"/>
      <w:contextualSpacing/>
    </w:pPr>
  </w:style>
  <w:style w:type="table" w:styleId="a4">
    <w:name w:val="Table Grid"/>
    <w:basedOn w:val="a1"/>
    <w:uiPriority w:val="59"/>
    <w:rsid w:val="00680B3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68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80B30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680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80B30"/>
    <w:rPr>
      <w:rFonts w:eastAsiaTheme="minorEastAsia"/>
      <w:lang w:eastAsia="ru-RU"/>
    </w:rPr>
  </w:style>
  <w:style w:type="paragraph" w:customStyle="1" w:styleId="1">
    <w:name w:val="Абзац списка1"/>
    <w:basedOn w:val="a"/>
    <w:rsid w:val="00680B30"/>
    <w:pPr>
      <w:suppressAutoHyphens/>
      <w:ind w:left="720"/>
    </w:pPr>
    <w:rPr>
      <w:rFonts w:ascii="Calibri" w:hAnsi="Calibri" w:cs="Calibri"/>
      <w:lang w:eastAsia="ar-SA"/>
    </w:rPr>
  </w:style>
  <w:style w:type="paragraph" w:styleId="a9">
    <w:name w:val="No Spacing"/>
    <w:uiPriority w:val="99"/>
    <w:qFormat/>
    <w:rsid w:val="00680B30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a">
    <w:name w:val="Body Text"/>
    <w:basedOn w:val="a"/>
    <w:link w:val="ab"/>
    <w:uiPriority w:val="99"/>
    <w:unhideWhenUsed/>
    <w:rsid w:val="00680B30"/>
    <w:pPr>
      <w:suppressAutoHyphens/>
      <w:spacing w:after="120"/>
    </w:pPr>
    <w:rPr>
      <w:rFonts w:ascii="Calibri" w:hAnsi="Calibri" w:cs="Calibri"/>
      <w:lang w:eastAsia="zh-CN"/>
    </w:rPr>
  </w:style>
  <w:style w:type="character" w:customStyle="1" w:styleId="ab">
    <w:name w:val="Основной текст Знак"/>
    <w:basedOn w:val="a0"/>
    <w:link w:val="aa"/>
    <w:uiPriority w:val="99"/>
    <w:rsid w:val="00680B30"/>
    <w:rPr>
      <w:rFonts w:ascii="Calibri" w:eastAsiaTheme="minorEastAsia" w:hAnsi="Calibri" w:cs="Calibri"/>
      <w:lang w:eastAsia="zh-CN"/>
    </w:rPr>
  </w:style>
  <w:style w:type="paragraph" w:customStyle="1" w:styleId="dash0410005f0431005f0437005f0430005f0446005f0020005f0441005f043f005f0438005f0441005f043a005f0430">
    <w:name w:val="dash0410_005f0431_005f0437_005f0430_005f0446_005f0020_005f0441_005f043f_005f0438_005f0441_005f043a_005f0430"/>
    <w:basedOn w:val="a"/>
    <w:uiPriority w:val="99"/>
    <w:rsid w:val="00680B30"/>
    <w:pPr>
      <w:spacing w:after="0" w:line="240" w:lineRule="auto"/>
      <w:ind w:left="720" w:firstLine="700"/>
      <w:jc w:val="both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21</Pages>
  <Words>5545</Words>
  <Characters>31608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й</dc:creator>
  <cp:lastModifiedBy>Admin</cp:lastModifiedBy>
  <cp:revision>2</cp:revision>
  <dcterms:created xsi:type="dcterms:W3CDTF">2015-11-01T12:04:00Z</dcterms:created>
  <dcterms:modified xsi:type="dcterms:W3CDTF">2019-04-20T17:25:00Z</dcterms:modified>
</cp:coreProperties>
</file>