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45" w:rsidRPr="00B37045" w:rsidRDefault="00B37045" w:rsidP="00B370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ПРАВИЛА ПРИЕМА ГРАЖДАН</w:t>
      </w:r>
    </w:p>
    <w:p w:rsidR="00B37045" w:rsidRDefault="00B37045" w:rsidP="00B370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ГКОУ РД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Ахтининская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средняя общеобразовательная школа </w:t>
      </w:r>
    </w:p>
    <w:p w:rsidR="00B37045" w:rsidRPr="00B37045" w:rsidRDefault="00B37045" w:rsidP="00B370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района»</w:t>
      </w:r>
    </w:p>
    <w:p w:rsidR="00B37045" w:rsidRDefault="00B37045" w:rsidP="00B370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37045" w:rsidRPr="00B37045" w:rsidRDefault="00B37045" w:rsidP="00B370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Общие положения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1.1. Правила приема граждан (далее по тексту – Правила) разработаны с целью реализации прав граждан на получение общедоступного и бесплатного начального общего, основного общего, среднего (полного) общего образования.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1.2. Правила определяют порядок и условия приема граждан в </w:t>
      </w:r>
      <w:r w:rsidR="00E70C36">
        <w:rPr>
          <w:rFonts w:ascii="Times New Roman" w:eastAsia="Times New Roman" w:hAnsi="Times New Roman" w:cs="Times New Roman"/>
          <w:color w:val="000000"/>
          <w:lang w:eastAsia="ru-RU"/>
        </w:rPr>
        <w:t>ГКОУ РД</w:t>
      </w: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="00E70C36">
        <w:rPr>
          <w:rFonts w:ascii="Times New Roman" w:eastAsia="Times New Roman" w:hAnsi="Times New Roman" w:cs="Times New Roman"/>
          <w:color w:val="000000"/>
          <w:lang w:eastAsia="ru-RU"/>
        </w:rPr>
        <w:t>Ахтининская</w:t>
      </w:r>
      <w:proofErr w:type="spellEnd"/>
      <w:r w:rsidR="00E70C36">
        <w:rPr>
          <w:rFonts w:ascii="Times New Roman" w:eastAsia="Times New Roman" w:hAnsi="Times New Roman" w:cs="Times New Roman"/>
          <w:color w:val="000000"/>
          <w:lang w:eastAsia="ru-RU"/>
        </w:rPr>
        <w:t xml:space="preserve"> СОШ </w:t>
      </w:r>
      <w:proofErr w:type="spellStart"/>
      <w:r w:rsidR="00E70C36">
        <w:rPr>
          <w:rFonts w:ascii="Times New Roman" w:eastAsia="Times New Roman" w:hAnsi="Times New Roman" w:cs="Times New Roman"/>
          <w:color w:val="000000"/>
          <w:lang w:eastAsia="ru-RU"/>
        </w:rPr>
        <w:t>Хунзахского</w:t>
      </w:r>
      <w:proofErr w:type="spellEnd"/>
      <w:r w:rsidR="00E70C36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</w:t>
      </w: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» (далее по тексту – Учреждение).</w:t>
      </w:r>
    </w:p>
    <w:p w:rsidR="00E3563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1.3. </w:t>
      </w:r>
      <w:proofErr w:type="gram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Прием граждан в Учреждение осуществляется в соответствии с Конституцией Российской Федерации, Законом Российской Федерации от 10.07.1992 г. № 3266-1 "Об образовании», Типовым положением об </w:t>
      </w:r>
      <w:proofErr w:type="spell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общеобразова</w:t>
      </w:r>
      <w:proofErr w:type="spell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-тельном учреждении, утвержденным Постановлением Правительства Российской Федерации от 19.03.2001 № 196, Типовым положением о вечернем (сменном) общеобразовательном учреждении, утвержденным Постановлением Правительства Российской Федерации от 03.11.1994 г. № 1237, Санитарно-эпидемиологическими правилами</w:t>
      </w:r>
      <w:proofErr w:type="gram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г. № 189, приказом Министерства образования и науки Российской Федерации от 15 февраля 2012 г. №107 «Об утверждении Порядка приема граждан в о</w:t>
      </w:r>
      <w:r w:rsidR="00E35635">
        <w:rPr>
          <w:rFonts w:ascii="Times New Roman" w:eastAsia="Times New Roman" w:hAnsi="Times New Roman" w:cs="Times New Roman"/>
          <w:color w:val="000000"/>
          <w:lang w:eastAsia="ru-RU"/>
        </w:rPr>
        <w:t>бщеобразовательные учреждения».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1.4 Учреждение обеспечивает прием всех граждан на ступени начального общего, основного общего, среднего (полного) общего образования, которые проживают на определенной территории и имеют право на получение образования соответствующего уровня. Территория, жителям которой гарантируется право на получение образования в Учреждении, определяется Учредителем. Закрепленным лицам и лицам, не проживающим на данной территории, может быть отказано в приеме только по причине отсутствия свободных мест в Учреждении. При наличии свободных мест и успешном прохождении аттестации в Учреждение могут быть приняты лица, не достигшие 18 лет и не имеющие среднего (полного) общего образования.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1.5</w:t>
      </w:r>
      <w:proofErr w:type="gram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С</w:t>
      </w:r>
      <w:proofErr w:type="gram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</w:t>
      </w:r>
      <w:r w:rsidR="00E35635">
        <w:rPr>
          <w:rFonts w:ascii="Times New Roman" w:eastAsia="Times New Roman" w:hAnsi="Times New Roman" w:cs="Times New Roman"/>
          <w:color w:val="000000"/>
          <w:lang w:eastAsia="ru-RU"/>
        </w:rPr>
        <w:t xml:space="preserve"> актом Администрации </w:t>
      </w: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закрепленной территории за Учреждением,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1.6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1.7</w:t>
      </w:r>
      <w:proofErr w:type="gram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С</w:t>
      </w:r>
      <w:proofErr w:type="gram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целью проведения организованного приема в первый класс закрепленных лиц Учреждение, не позднее 10 дней с момента издания распорядительного акта Администрации о закрепленной территории за Учреждением, размещает на информационном стенде, на официальном сайте Учреждения, в средствах массовой информации информацию о количестве мест в первых классах, не позднее 1 августа – информацию о наличии свободных мест для приема детей, не зарегистрированных на закрепленной территории.</w:t>
      </w:r>
    </w:p>
    <w:p w:rsidR="00E70C36" w:rsidRDefault="00E70C36" w:rsidP="00B370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7045" w:rsidRPr="00B37045" w:rsidRDefault="00B37045" w:rsidP="00B370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B370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2. Правила приема граждан в Учреждение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2.1. Преимуществом при приеме в Учреждение пользуются граждане, имеющие право на получение образования соответствующего уровня, проживающие на </w:t>
      </w:r>
      <w:proofErr w:type="spell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микроучастке</w:t>
      </w:r>
      <w:proofErr w:type="spell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, закрепленном за Учреждением.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2.2</w:t>
      </w:r>
      <w:proofErr w:type="gram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2.3. Родители (законные представители) несовершеннолетних граждан имеют право выбирать Учреждение, форму получения образования, однако не могут настаивать на реализации каких-либо образовательных программ, услуг, форм получения образования, не предусмотренных уставом данного Учреждения.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2.4 Прием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личность, без вступительных испытаний (процедур отбора).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2.5 Учреждение может осуществлять прием заявлений в форме электронного документа с использованием информационно-телекоммуникационных сетей общего пользования.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2.6</w:t>
      </w:r>
      <w:proofErr w:type="gram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В</w:t>
      </w:r>
      <w:proofErr w:type="gram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заявлении родителями (законными представителями) ребенка указываются следующие сведения о ребенке: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- фамилия, имя, отчество (последнее – при наличии) ребенка;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- дата и место рождения ребенка;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- фамилия, имя, отчество (последнее – при наличии) родителей (законных представителей) ребенка.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2.7 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свидетельство о регистрации ребенка по месту пребывания на закрепленной территории.</w:t>
      </w:r>
      <w:proofErr w:type="gramEnd"/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Родители (законные представители) детей, являющихся гражданами Российской Федерации, незарегистрированных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2.8 Родители (законные представители) ребенка, являющегося иностранным гражданином или лицом без гражданства и незарегистрированного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2.9</w:t>
      </w:r>
      <w:proofErr w:type="gram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ри приеме в первый класс в течение учебного года или во второй и последующие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2.10</w:t>
      </w:r>
      <w:proofErr w:type="gram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2.11 Копии предъявляемых при приеме документов хранятся в учреждении на время обучения ребенка.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Требование предоставления других документов в качестве основания для приема детей в Учреждение не допускается.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2.12 Направление детей в коррекционное учреждение (классы) осуществляется органами управления образованием только с согласия родителей (законных представителей) и по заключению психолого-медико-педагогической комиссии.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2.13 Лицо, признанное беженцем (вынужденным переселенцем), и прибывшие с ним члены его семьи имеют право на устройство детей в Учреждение наравне с гражданами Российской Федерации.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2.14 Прием граждан из семей беженцев и вынужденных переселенцев может осуществляться на основании записи граждан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2.15 Регистрация граждан Российской Федерации по месту пребывания и по месту жительства в пределах Российской Федерации или отсутствие таковой не могут служить основанием для отказа в приеме на обучение в Учреждение.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2.16 Зачисление гражданина в учреждение оформляется приказом директора Учреждения.</w:t>
      </w:r>
    </w:p>
    <w:p w:rsidR="00B37045" w:rsidRPr="00B37045" w:rsidRDefault="00B37045" w:rsidP="00B370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Правила приема граждан в 1-е классы</w:t>
      </w:r>
    </w:p>
    <w:p w:rsidR="00B37045" w:rsidRPr="00B37045" w:rsidRDefault="00B37045" w:rsidP="00B37045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Прием заявлений в первый класс для закрепленных лиц на </w:t>
      </w:r>
      <w:proofErr w:type="spell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микроучастке</w:t>
      </w:r>
      <w:proofErr w:type="spell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Учреждения начинается не позднее 10 марта и завершается не позднее 31 июля текущего года. Зачисление оформляется приказом директора в течение 7 рабочих дней после приема документов.</w:t>
      </w:r>
    </w:p>
    <w:p w:rsidR="00B37045" w:rsidRPr="00B37045" w:rsidRDefault="00B37045" w:rsidP="00B37045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Для детей, не зарегистрированных на закрепленной территории, прием заявлений начинается с 1 августа текущего года до момента заполнения свободных мест, но не позднее 5 сентября текущего года.</w:t>
      </w:r>
    </w:p>
    <w:p w:rsidR="00B37045" w:rsidRPr="00B37045" w:rsidRDefault="00B37045" w:rsidP="00B37045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При окончании приема в первый класс всех детей, зарегистрированных на закрепленной территории, Учреждение вправе осуществлять прием детей, не зарегистрированных на закрепленной территории, ранее 1 августа.</w:t>
      </w:r>
    </w:p>
    <w:p w:rsidR="00B37045" w:rsidRPr="00B37045" w:rsidRDefault="00B37045" w:rsidP="00B37045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Прием детей в Учреждение начинается с достижения ими возраста шести лет шести месяцев на 1 сентября текущего года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Учредитель Учреждения вправе разрешить прием детей в Учреждение для обучения в более раннем возрасте.</w:t>
      </w:r>
    </w:p>
    <w:p w:rsidR="00B37045" w:rsidRPr="00B37045" w:rsidRDefault="00B37045" w:rsidP="00B37045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B37045" w:rsidRPr="00B37045" w:rsidRDefault="00B37045" w:rsidP="00B37045">
      <w:pPr>
        <w:numPr>
          <w:ilvl w:val="1"/>
          <w:numId w:val="1"/>
        </w:numPr>
        <w:shd w:val="clear" w:color="auto" w:fill="FFFFFF"/>
        <w:spacing w:before="100" w:beforeAutospacing="1" w:after="120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B37045" w:rsidRPr="00B37045" w:rsidRDefault="00B37045" w:rsidP="00B370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Пра</w:t>
      </w:r>
      <w:r w:rsidR="00E356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вила приема граждан во 2- 11</w:t>
      </w:r>
      <w:r w:rsidRPr="00B370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-е классы</w:t>
      </w:r>
    </w:p>
    <w:p w:rsidR="00B37045" w:rsidRPr="00B37045" w:rsidRDefault="00E35635" w:rsidP="00B37045">
      <w:pPr>
        <w:numPr>
          <w:ilvl w:val="1"/>
          <w:numId w:val="2"/>
        </w:numPr>
        <w:shd w:val="clear" w:color="auto" w:fill="FFFFFF"/>
        <w:spacing w:before="100" w:beforeAutospacing="1" w:after="120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Во 2-11</w:t>
      </w:r>
      <w:r w:rsidR="00B37045" w:rsidRPr="00B37045">
        <w:rPr>
          <w:rFonts w:ascii="Times New Roman" w:eastAsia="Times New Roman" w:hAnsi="Times New Roman" w:cs="Times New Roman"/>
          <w:color w:val="000000"/>
          <w:lang w:eastAsia="ru-RU"/>
        </w:rPr>
        <w:t>-е классы Учреждения принимаются дети по заявлению родителей (законных представителей) в связи с переездом на новое место жительство, в связи с переходом из другого общеобразовательного учреждения при наличии свободных мест.</w:t>
      </w:r>
    </w:p>
    <w:p w:rsidR="00B37045" w:rsidRPr="00B37045" w:rsidRDefault="00B37045" w:rsidP="00B37045">
      <w:pPr>
        <w:numPr>
          <w:ilvl w:val="1"/>
          <w:numId w:val="2"/>
        </w:numPr>
        <w:shd w:val="clear" w:color="auto" w:fill="FFFFFF"/>
        <w:spacing w:before="100" w:beforeAutospacing="1" w:after="120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Для зачисления во 2-9-е классы родители (законные представители) представляют в Учреждение следующие документы:</w:t>
      </w:r>
    </w:p>
    <w:p w:rsidR="00B37045" w:rsidRPr="00B37045" w:rsidRDefault="00B37045" w:rsidP="00B37045">
      <w:pPr>
        <w:numPr>
          <w:ilvl w:val="0"/>
          <w:numId w:val="3"/>
        </w:numPr>
        <w:shd w:val="clear" w:color="auto" w:fill="FFFFFF"/>
        <w:spacing w:before="100" w:beforeAutospacing="1" w:after="120"/>
        <w:ind w:left="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заявление о приеме;</w:t>
      </w:r>
    </w:p>
    <w:p w:rsidR="00B37045" w:rsidRPr="00B37045" w:rsidRDefault="00B37045" w:rsidP="00B37045">
      <w:pPr>
        <w:numPr>
          <w:ilvl w:val="0"/>
          <w:numId w:val="3"/>
        </w:numPr>
        <w:shd w:val="clear" w:color="auto" w:fill="FFFFFF"/>
        <w:spacing w:before="100" w:beforeAutospacing="1" w:after="120"/>
        <w:ind w:left="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личное дело обучающегося с годовыми оценками, заверенными печатью образовательного учреждения, </w:t>
      </w:r>
      <w:proofErr w:type="spell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вкотором</w:t>
      </w:r>
      <w:proofErr w:type="spell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он обучался ранее;</w:t>
      </w:r>
    </w:p>
    <w:p w:rsidR="00B37045" w:rsidRPr="00B37045" w:rsidRDefault="00B37045" w:rsidP="00B37045">
      <w:pPr>
        <w:numPr>
          <w:ilvl w:val="0"/>
          <w:numId w:val="3"/>
        </w:numPr>
        <w:shd w:val="clear" w:color="auto" w:fill="FFFFFF"/>
        <w:spacing w:before="100" w:beforeAutospacing="1" w:after="120"/>
        <w:ind w:left="48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ведомость текущих оценок (при переходе обучающегося в течение учебного года).</w:t>
      </w:r>
    </w:p>
    <w:p w:rsidR="00B37045" w:rsidRPr="00B37045" w:rsidRDefault="00B37045" w:rsidP="00B370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4.3</w:t>
      </w:r>
      <w:proofErr w:type="gram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ри приеме обучающихся н</w:t>
      </w:r>
      <w:r w:rsidR="00E35635">
        <w:rPr>
          <w:rFonts w:ascii="Times New Roman" w:eastAsia="Times New Roman" w:hAnsi="Times New Roman" w:cs="Times New Roman"/>
          <w:color w:val="000000"/>
          <w:lang w:eastAsia="ru-RU"/>
        </w:rPr>
        <w:t>а третью ступень обучения (10-11</w:t>
      </w:r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-е классы) обучающиеся или их родители (законные представители) представляют в Учреждение заявление о приеме, личное дело, аттестат об основном общем образовании, ведомость текущих оценок (при переходе обучающегося в течение учебного года). Зачисление </w:t>
      </w:r>
      <w:proofErr w:type="gramStart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B37045">
        <w:rPr>
          <w:rFonts w:ascii="Times New Roman" w:eastAsia="Times New Roman" w:hAnsi="Times New Roman" w:cs="Times New Roman"/>
          <w:color w:val="000000"/>
          <w:lang w:eastAsia="ru-RU"/>
        </w:rPr>
        <w:t xml:space="preserve"> на третью ступень обучения (10 класс) осуществляется приказом директора Учреждения не позднее 30 августа текущего года.</w:t>
      </w:r>
    </w:p>
    <w:p w:rsidR="007916CD" w:rsidRDefault="007916CD"/>
    <w:sectPr w:rsidR="0079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607"/>
    <w:multiLevelType w:val="multilevel"/>
    <w:tmpl w:val="7F0E9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628AE"/>
    <w:multiLevelType w:val="multilevel"/>
    <w:tmpl w:val="9B30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F174F"/>
    <w:multiLevelType w:val="multilevel"/>
    <w:tmpl w:val="BBB6B1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A1"/>
    <w:rsid w:val="007916CD"/>
    <w:rsid w:val="00B37045"/>
    <w:rsid w:val="00E35635"/>
    <w:rsid w:val="00E70C36"/>
    <w:rsid w:val="00FB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1655</Words>
  <Characters>9435</Characters>
  <Application>Microsoft Office Word</Application>
  <DocSecurity>0</DocSecurity>
  <Lines>78</Lines>
  <Paragraphs>22</Paragraphs>
  <ScaleCrop>false</ScaleCrop>
  <Company>Home</Company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2018-12-20T10:28:00Z</dcterms:created>
  <dcterms:modified xsi:type="dcterms:W3CDTF">2018-12-24T10:30:00Z</dcterms:modified>
</cp:coreProperties>
</file>